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BC" w:rsidRDefault="00264AF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18</w:t>
      </w:r>
    </w:p>
    <w:p w:rsidR="00AD18BC" w:rsidRDefault="00264AF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AD18BC" w:rsidRDefault="00264AF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AD18BC" w:rsidRDefault="00264AF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(21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AD18BC" w:rsidRDefault="00AD18BC">
      <w:pPr>
        <w:pStyle w:val="Standard"/>
        <w:jc w:val="center"/>
        <w:rPr>
          <w:rFonts w:ascii="Times New Roman" w:hAnsi="Times New Roman"/>
        </w:rPr>
      </w:pPr>
    </w:p>
    <w:p w:rsidR="00AD18BC" w:rsidRDefault="00264AF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29.04.2022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09.00</w:t>
      </w:r>
    </w:p>
    <w:p w:rsidR="00AD18BC" w:rsidRDefault="00264AF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4</w:t>
      </w:r>
    </w:p>
    <w:p w:rsidR="00AD18BC" w:rsidRDefault="00264AF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AD18BC" w:rsidRDefault="00AD18BC">
      <w:pPr>
        <w:pStyle w:val="Standard"/>
        <w:rPr>
          <w:rFonts w:hint="eastAsia"/>
        </w:rPr>
      </w:pPr>
    </w:p>
    <w:p w:rsidR="00AD18BC" w:rsidRDefault="00264AF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AD18BC" w:rsidRDefault="00264AF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AD18BC" w:rsidRDefault="00264AF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AD18BC" w:rsidRDefault="00264AF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___ депутатів міської ради, м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іський голова О.А.Дядюнова, секретар міської ради Малиш Т.А., перший заступник міського голови-   Сивинська І.В., заступники міського голови з питань діяльності виконавчих органів ради - Невмержицький Ю.М, Колесніченко А.В.,  керуючий справами - Лисенко М.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В., начальники відділів виконавчого комітету/виконавчих органів ради.</w:t>
      </w:r>
    </w:p>
    <w:p w:rsidR="00AD18BC" w:rsidRDefault="00AD18BC">
      <w:pPr>
        <w:pStyle w:val="Standard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Лугова Н.І.- голова постійної комісії  з питань депутатської діяльності, етики, регламенту, забезпечення законності, правопорядку та запобігання корупції.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  <w:t>1) Про внесення змін до показників бюджету міської територіальної громади на 2022 рік.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 начальник фінансового управління.</w:t>
      </w:r>
    </w:p>
    <w:p w:rsidR="00AD18BC" w:rsidRDefault="00264AFD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2) </w:t>
      </w: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>Про внесення змін до фінансового плану на 2022 рік Комунального некомерційного підприємства „Центр пе</w:t>
      </w: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 xml:space="preserve">рвинної медико-санітарної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>Полтавської області”.</w:t>
      </w:r>
    </w:p>
    <w:p w:rsidR="00AD18BC" w:rsidRDefault="00264AFD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>Доповідає: Лугова Н.І. - директор КНП ,,Центр первинної медико-санітарної допомоги Решетилівської міської ради Полтавської області”.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3) </w:t>
      </w:r>
      <w:r>
        <w:rPr>
          <w:rFonts w:ascii="Times New Roman" w:hAnsi="Times New Roman"/>
        </w:rPr>
        <w:t xml:space="preserve">Про хід виконання Програми </w:t>
      </w:r>
      <w:r>
        <w:rPr>
          <w:rFonts w:ascii="Times New Roman" w:hAnsi="Times New Roman"/>
        </w:rPr>
        <w:t>встановлення меж населених пунктів на території Решетилівської міської територіальної громади на 2021-2023 роки.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 І.О. -начальник відділу земельних ресурсів та охорони навколишнього середовища.</w:t>
      </w:r>
    </w:p>
    <w:p w:rsidR="00AD18BC" w:rsidRDefault="00264AFD">
      <w:pPr>
        <w:pStyle w:val="Standard"/>
        <w:shd w:val="clear" w:color="auto" w:fill="FFFFFF"/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 Про хід виконання Програми охорони навкол</w:t>
      </w:r>
      <w:r>
        <w:rPr>
          <w:rFonts w:ascii="Times New Roman" w:hAnsi="Times New Roman"/>
        </w:rPr>
        <w:t xml:space="preserve">ишнього природного середовища  </w:t>
      </w:r>
      <w:r>
        <w:rPr>
          <w:rFonts w:ascii="Times New Roman" w:hAnsi="Times New Roman"/>
          <w:lang w:eastAsia="ru-RU"/>
        </w:rPr>
        <w:t>Решетилівської міської територіальної громади на 2021-2023 роки.</w:t>
      </w:r>
    </w:p>
    <w:p w:rsidR="00AD18BC" w:rsidRDefault="00264AFD">
      <w:pPr>
        <w:pStyle w:val="Standard"/>
        <w:shd w:val="clear" w:color="auto" w:fill="FFFFFF"/>
        <w:spacing w:line="3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Доповідає: Прудка І.О. -начальник відділу земельних ресурсів та охорони навколишнього середовища.</w:t>
      </w:r>
    </w:p>
    <w:p w:rsidR="00AD18BC" w:rsidRDefault="00264AFD">
      <w:pPr>
        <w:pStyle w:val="western"/>
        <w:spacing w:before="0" w:after="0"/>
        <w:jc w:val="both"/>
      </w:pPr>
      <w:r>
        <w:rPr>
          <w:rFonts w:cs="Arial Unicode MS"/>
        </w:rPr>
        <w:tab/>
      </w:r>
      <w:r>
        <w:t xml:space="preserve">5) </w:t>
      </w:r>
      <w:r>
        <w:rPr>
          <w:kern w:val="0"/>
          <w:lang w:bidi="ar-SA"/>
        </w:rPr>
        <w:t xml:space="preserve">Про роботу постійної комісії з </w:t>
      </w:r>
      <w:r>
        <w:rPr>
          <w:kern w:val="0"/>
        </w:rPr>
        <w:t>питань освіти, культури, сп</w:t>
      </w:r>
      <w:r>
        <w:rPr>
          <w:kern w:val="0"/>
        </w:rPr>
        <w:t>орту, соціального захисту та охорони здоров'я за 2021 рік.</w:t>
      </w:r>
    </w:p>
    <w:p w:rsidR="00AD18BC" w:rsidRDefault="00264AFD">
      <w:pPr>
        <w:pStyle w:val="western"/>
        <w:spacing w:before="0" w:after="0"/>
        <w:jc w:val="both"/>
      </w:pPr>
      <w:r>
        <w:rPr>
          <w:kern w:val="0"/>
        </w:rPr>
        <w:t xml:space="preserve">Доповідає: Бережний В.О. - голова постійної комісії </w:t>
      </w:r>
      <w:r>
        <w:rPr>
          <w:rFonts w:eastAsia="Calibri"/>
          <w:bCs/>
          <w:kern w:val="0"/>
          <w:shd w:val="clear" w:color="auto" w:fill="FFFFFF"/>
          <w:lang w:bidi="ar-SA"/>
        </w:rPr>
        <w:t>з питань освіти, культури, спорту, соціального захисту та охорони здоров'я.</w:t>
      </w:r>
    </w:p>
    <w:p w:rsidR="00AD18BC" w:rsidRDefault="00264AFD">
      <w:pPr>
        <w:pStyle w:val="20"/>
        <w:spacing w:after="0"/>
        <w:jc w:val="both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ab/>
        <w:t>6) Різне.</w:t>
      </w:r>
    </w:p>
    <w:p w:rsidR="00AD18BC" w:rsidRDefault="00264AFD">
      <w:pPr>
        <w:pStyle w:val="Standard"/>
        <w:jc w:val="center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ДОДАТКОВІ ПИТАННЯ:</w:t>
      </w:r>
    </w:p>
    <w:p w:rsidR="00AD18BC" w:rsidRDefault="00AD18BC">
      <w:pPr>
        <w:pStyle w:val="Standard"/>
        <w:jc w:val="center"/>
        <w:rPr>
          <w:rFonts w:hint="eastAsia"/>
        </w:rPr>
      </w:pPr>
    </w:p>
    <w:p w:rsidR="00AD18BC" w:rsidRDefault="00264AFD">
      <w:pPr>
        <w:pStyle w:val="western"/>
        <w:spacing w:before="109" w:after="0" w:line="240" w:lineRule="auto"/>
        <w:jc w:val="both"/>
      </w:pPr>
      <w:r>
        <w:tab/>
        <w:t xml:space="preserve">1. </w:t>
      </w:r>
      <w:r>
        <w:rPr>
          <w:rStyle w:val="ab"/>
          <w:iCs/>
          <w:kern w:val="0"/>
          <w:sz w:val="24"/>
          <w:szCs w:val="24"/>
        </w:rPr>
        <w:t xml:space="preserve">Про </w:t>
      </w:r>
      <w:r>
        <w:rPr>
          <w:rStyle w:val="ab"/>
          <w:sz w:val="24"/>
          <w:szCs w:val="24"/>
        </w:rPr>
        <w:t xml:space="preserve">внесення змін до фінансового </w:t>
      </w:r>
      <w:r>
        <w:rPr>
          <w:rStyle w:val="ab"/>
          <w:sz w:val="24"/>
          <w:szCs w:val="24"/>
        </w:rPr>
        <w:t>плану на 2022 рік Комунального некомерційного підприємства „</w:t>
      </w:r>
      <w:r>
        <w:t>Решетилівська центральна лікарня  Решетилівської міської  ради Полтавської області</w:t>
      </w:r>
      <w:r>
        <w:rPr>
          <w:rStyle w:val="ab"/>
          <w:sz w:val="24"/>
          <w:szCs w:val="24"/>
        </w:rPr>
        <w:t>”.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rStyle w:val="ab"/>
          <w:sz w:val="24"/>
          <w:szCs w:val="24"/>
        </w:rPr>
        <w:lastRenderedPageBreak/>
        <w:t>Доповідає: Черкун Ю.Є. -директор КНП „Решетилівська центральна лікарня  Решетилівської міської  ради Полтавсько</w:t>
      </w:r>
      <w:r>
        <w:rPr>
          <w:rStyle w:val="ab"/>
          <w:sz w:val="24"/>
          <w:szCs w:val="24"/>
        </w:rPr>
        <w:t>ї області”.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 xml:space="preserve">2.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надання  дозволу на виготовлення </w:t>
      </w:r>
      <w:r>
        <w:rPr>
          <w:rFonts w:ascii="Times New Roman" w:hAnsi="Times New Roman"/>
          <w:bCs/>
        </w:rPr>
        <w:t xml:space="preserve">технічної </w:t>
      </w:r>
      <w:bookmarkStart w:id="1" w:name="__DdeLink__4325_30700522591"/>
      <w:r>
        <w:rPr>
          <w:rFonts w:ascii="Times New Roman" w:hAnsi="Times New Roman"/>
          <w:bCs/>
        </w:rPr>
        <w:t xml:space="preserve">документації із землеустрою щодо </w:t>
      </w:r>
      <w:bookmarkEnd w:id="1"/>
      <w:r>
        <w:rPr>
          <w:rFonts w:ascii="Times New Roman" w:hAnsi="Times New Roman"/>
          <w:bCs/>
        </w:rPr>
        <w:t>інвентаризації земельн</w:t>
      </w:r>
      <w:r>
        <w:rPr>
          <w:rFonts w:ascii="Times New Roman" w:hAnsi="Times New Roman"/>
          <w:bCs/>
        </w:rPr>
        <w:t>ої</w:t>
      </w:r>
      <w:r>
        <w:rPr>
          <w:rFonts w:ascii="Times New Roman" w:hAnsi="Times New Roman"/>
          <w:bCs/>
        </w:rPr>
        <w:t xml:space="preserve"> ділян</w:t>
      </w:r>
      <w:r>
        <w:rPr>
          <w:rFonts w:ascii="Times New Roman" w:hAnsi="Times New Roman"/>
          <w:bCs/>
        </w:rPr>
        <w:t xml:space="preserve">ки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сільськогосподарського призначення.</w:t>
      </w:r>
    </w:p>
    <w:p w:rsidR="00AD18BC" w:rsidRDefault="00264AFD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Прудка І.О. -начальник відділу земельних ресурсів та охорони навколишнього середовища.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3.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</w:t>
      </w:r>
      <w:r>
        <w:rPr>
          <w:rFonts w:ascii="Times New Roman" w:hAnsi="Times New Roman"/>
          <w:bCs/>
        </w:rPr>
        <w:t xml:space="preserve">передачу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ОСКОРД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 в оренду земельної ділянки.</w:t>
      </w:r>
    </w:p>
    <w:p w:rsidR="00AD18BC" w:rsidRDefault="00264AF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Доповідає: Прудка І.О. -начальник відділу земельних ре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сурсів та охорони навколишнього середовища.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4. Про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Доповідає: Момот Д.С.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- начальник відділу сім'ї, соціального захисту та охорони здоров'я.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5.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</w:t>
      </w:r>
      <w:r>
        <w:rPr>
          <w:rFonts w:ascii="Times New Roman" w:hAnsi="Times New Roman"/>
          <w:bCs/>
        </w:rPr>
        <w:t>засудження військової агресії Російської Федерації проти України та підтримку територіальної цілісності України.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Доповідає: Малиш Т.А.- секретар міської ради.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О</w:t>
      </w:r>
      <w:r>
        <w:rPr>
          <w:bCs/>
          <w:kern w:val="0"/>
          <w:shd w:val="clear" w:color="auto" w:fill="FFFFFF"/>
          <w:lang w:eastAsia="uk-UA" w:bidi="ar-SA"/>
        </w:rPr>
        <w:t>нуфрієнка В.Г. - начальника фінансового управління,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проінформував п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eastAsia="uk-UA" w:bidi="ar-SA"/>
        </w:rPr>
        <w:t>ро внесення змін до показників бюджету міської територіальної громади на 2022 рі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 ,,проти”-0, ,,утриматись” -0.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погодити даний проєкт </w:t>
      </w:r>
      <w:r>
        <w:rPr>
          <w:kern w:val="0"/>
          <w:lang w:bidi="ar-SA"/>
        </w:rPr>
        <w:t>рішення.</w:t>
      </w:r>
    </w:p>
    <w:p w:rsidR="00AD18BC" w:rsidRDefault="00AD18BC">
      <w:pPr>
        <w:pStyle w:val="western"/>
        <w:spacing w:before="0" w:after="0" w:line="240" w:lineRule="auto"/>
        <w:jc w:val="both"/>
      </w:pP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>Лугова Н.І., яка повідомила про конфлікт інтересів перед розглядом наступного питання.</w:t>
      </w:r>
    </w:p>
    <w:p w:rsidR="00AD18BC" w:rsidRDefault="00AD18BC">
      <w:pPr>
        <w:pStyle w:val="western"/>
        <w:spacing w:before="0" w:after="0" w:line="240" w:lineRule="auto"/>
        <w:jc w:val="both"/>
      </w:pP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ab/>
      </w:r>
      <w:r>
        <w:rPr>
          <w:rStyle w:val="ab"/>
          <w:rFonts w:eastAsia="Calibri"/>
          <w:kern w:val="0"/>
          <w:sz w:val="24"/>
          <w:szCs w:val="24"/>
          <w:shd w:val="clear" w:color="auto" w:fill="FFFFFF"/>
          <w:lang w:eastAsia="uk-UA"/>
        </w:rPr>
        <w:t>Лугову Н.І. - директора КНП ,,Центр первинної медико-санітарної допомоги Решетилівської міської ради Полтавської області”</w:t>
      </w:r>
      <w:r>
        <w:rPr>
          <w:rStyle w:val="ac"/>
          <w:b w:val="0"/>
          <w:iCs/>
          <w:spacing w:val="4"/>
          <w:shd w:val="clear" w:color="auto" w:fill="FFFFFF"/>
          <w:lang w:bidi="ar-SA"/>
        </w:rPr>
        <w:t>, яка проінформувала п</w:t>
      </w:r>
      <w:r>
        <w:rPr>
          <w:rStyle w:val="ab"/>
          <w:bCs/>
          <w:iCs/>
          <w:sz w:val="24"/>
          <w:szCs w:val="24"/>
          <w:shd w:val="clear" w:color="auto" w:fill="FFFFFF"/>
          <w:lang w:eastAsia="uk-UA"/>
        </w:rPr>
        <w:t>ро</w:t>
      </w:r>
      <w:r>
        <w:rPr>
          <w:rStyle w:val="ab"/>
          <w:bCs/>
          <w:iCs/>
          <w:sz w:val="24"/>
          <w:szCs w:val="24"/>
          <w:shd w:val="clear" w:color="auto" w:fill="FFFFFF"/>
          <w:lang w:eastAsia="uk-UA"/>
        </w:rPr>
        <w:t xml:space="preserve"> внесення змін до фінансового плану на 2022 рік Комунального некомерційного підприємства „Центр первинної медико-санітарної допомоги </w:t>
      </w:r>
      <w:r>
        <w:rPr>
          <w:rStyle w:val="ac"/>
          <w:b w:val="0"/>
          <w:iCs/>
          <w:spacing w:val="4"/>
          <w:shd w:val="clear" w:color="auto" w:fill="FFFFFF"/>
          <w:lang w:bidi="ar-SA"/>
        </w:rPr>
        <w:t xml:space="preserve">Решетилівської міської ради </w:t>
      </w:r>
      <w:r>
        <w:rPr>
          <w:rStyle w:val="ab"/>
          <w:bCs/>
          <w:iCs/>
          <w:sz w:val="24"/>
          <w:szCs w:val="24"/>
          <w:shd w:val="clear" w:color="auto" w:fill="FFFFFF"/>
          <w:lang w:eastAsia="uk-UA"/>
        </w:rPr>
        <w:t>Полтавської області”.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лосували: ,,за”- 13 ,,проти”-0, ,,утриматись” -0.</w:t>
      </w:r>
    </w:p>
    <w:p w:rsidR="00AD18BC" w:rsidRDefault="00264AF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погодити даний проєкт рішення.</w:t>
      </w:r>
    </w:p>
    <w:p w:rsidR="00AD18BC" w:rsidRDefault="00AD18BC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D18BC" w:rsidRDefault="00264AF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Прудку І.О. -начальника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про хід виконання Програми встановлення меж населених пунктів на території Решетилівської міської територіальної громади на 2021-2023 роки.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Лугова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Н.І.,  яка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AD18BC" w:rsidRDefault="00264AF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погодити даний проєкт рішення.</w:t>
      </w:r>
    </w:p>
    <w:p w:rsidR="00AD18BC" w:rsidRDefault="00AD18B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4.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І.О. -начальника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про хід виконання Програми охорони навколишнього природного середовища  Решетилівської міської територіальної громади на 2021-2023 роки.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Лугова Н.І.,  яка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AD18BC" w:rsidRDefault="00AD18B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5.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shd w:val="clear" w:color="auto" w:fill="FFFFFF"/>
          <w:lang w:eastAsia="ru-RU" w:bidi="ar-SA"/>
        </w:rPr>
        <w:t>Бережного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 В.О. - голову постійної комісії </w:t>
      </w:r>
      <w:r>
        <w:rPr>
          <w:rFonts w:ascii="Times New Roman" w:eastAsia="Calibri" w:hAnsi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з питань освіти, культури, спорту, соціального захисту та охорони здоров'я, який проінформував про 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 роботу постійної комісії з питань освіти, культури, спорту, соціального захисту та охорони здоров'я за 2021 рік.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Лугова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Н.І.,  яка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Черкуна Ю.Є. -директора КНП „Решетилівська центральна лікарня  Решетилівської міської  ради Полтавської області”, який проінформував про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внесення змін до фінансового плану на 2022 рік Комунального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некомерційного підприємства „Решетилівська центральна лікарня  Решетилівської міської  ради Полтавської області”.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,,за”- 13,,проти”-0, ,,утриматись” -0.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даний проєкт рішення.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Прудку І.О. -начальнику відділу земельних ресурсів та охорони навколишнього середовища, яка проінформувала про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надання  дозволу на виготовлення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технічної </w:t>
      </w:r>
      <w:bookmarkStart w:id="2" w:name="__DdeLink__4325_30700522591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документації із землеустрою щодо </w:t>
      </w:r>
      <w:bookmarkEnd w:id="2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інвентаризації земельної ділянки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сільськогосподарського призначення.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Прудку І.О. -начальнику відділу земельних ресурсів та охорони навколишнього середовища, яка проінформувала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ро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передачу ТОВ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,,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ОСКОРД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”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 в оренду земельної ділянки.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Момота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Д.С. - начальника відділу сім'ї, соціального захисту та охорони здоров'я, який проінформував про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омади на 2021-2023 роки.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запропонувала перейти до погодження проекту рішення.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Малиш Т.А.- секретаря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міської ради, яка проінформувала про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 засудження військової агресії Російської Федерації проти України та підтримку територіальної цілісності України.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kern w:val="0"/>
          <w:lang w:eastAsia="ru-RU" w:bidi="ar-SA"/>
        </w:rPr>
        <w:t>ВИСТУПИЛИ: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ab/>
        <w:t xml:space="preserve">Багно В.І. депутат міської ради, який запропонував замість ,,Російська Федерація” зазначити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,,рашисти”.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 запропонувала проголосувати за пропозицію депутата.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,,за”- 2 ,,проти”-2, ,,утриматись” -12.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 яка запропонувала перейти до погодження проекту рішення в цілому.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тись” -0.</w:t>
      </w:r>
    </w:p>
    <w:p w:rsidR="00AD18BC" w:rsidRDefault="00264A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AD18BC" w:rsidRDefault="00AD18BC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__________________Захарченко В.Ф.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AD18BC" w:rsidRDefault="00264AF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AD18BC" w:rsidRDefault="00264AF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AD18BC" w:rsidRDefault="00264AFD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3" w:name="__DdeLink__3148_1356385437"/>
      <w:r>
        <w:rPr>
          <w:rFonts w:ascii="Times New Roman" w:hAnsi="Times New Roman"/>
          <w:b/>
          <w:lang w:eastAsia="ar-SA"/>
        </w:rPr>
        <w:t>(восьме</w:t>
      </w:r>
      <w:r>
        <w:rPr>
          <w:rFonts w:ascii="Times New Roman" w:hAnsi="Times New Roman"/>
          <w:b/>
          <w:lang w:eastAsia="ar-SA"/>
        </w:rPr>
        <w:t xml:space="preserve"> скликання)</w:t>
      </w:r>
      <w:bookmarkEnd w:id="3"/>
    </w:p>
    <w:p w:rsidR="00AD18BC" w:rsidRDefault="00264AFD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AD18BC" w:rsidRDefault="00AD18BC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AD18BC" w:rsidRDefault="00264AFD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AD18BC" w:rsidRDefault="00264AFD">
      <w:pPr>
        <w:pStyle w:val="Standard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29.04.2022</w:t>
      </w:r>
    </w:p>
    <w:p w:rsidR="00AD18BC" w:rsidRDefault="00AD18BC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AD18BC" w:rsidRDefault="00264AF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AD18BC" w:rsidRDefault="00264AF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21</w:t>
      </w:r>
      <w:r>
        <w:rPr>
          <w:rFonts w:ascii="Times New Roman" w:hAnsi="Times New Roman" w:cs="Times New Roman"/>
          <w:bCs/>
          <w:color w:val="000000"/>
        </w:rPr>
        <w:t xml:space="preserve"> чергової</w:t>
      </w:r>
    </w:p>
    <w:p w:rsidR="00AD18BC" w:rsidRDefault="00264AFD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AD18BC" w:rsidRDefault="00AD18BC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AD18BC" w:rsidRDefault="00264AFD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AD18BC" w:rsidRDefault="00264AF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AD18BC" w:rsidRDefault="00264AF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AD18BC" w:rsidRDefault="00264AFD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AD18BC" w:rsidRDefault="00AD18BC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AD18BC" w:rsidRDefault="00264AFD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  <w:t>1) Про внесення змін до показників бюджету міської територіальної громади на 2022 рік.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 начальник фі</w:t>
      </w:r>
      <w:r>
        <w:rPr>
          <w:rFonts w:ascii="Times New Roman" w:hAnsi="Times New Roman"/>
        </w:rPr>
        <w:t>нансового управління.</w:t>
      </w:r>
    </w:p>
    <w:p w:rsidR="00AD18BC" w:rsidRDefault="00264AFD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2) </w:t>
      </w: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 xml:space="preserve">Про внесення змін до фінансового плану на 2022 рік Комунального некомерційного підприємства „Центр первинної медико-санітарної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>Полтавської області”.</w:t>
      </w:r>
    </w:p>
    <w:p w:rsidR="00AD18BC" w:rsidRDefault="00264AFD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 xml:space="preserve">Доповідає: Лугова Н.І. - директор КНП </w:t>
      </w:r>
      <w:r>
        <w:rPr>
          <w:rStyle w:val="ab"/>
          <w:rFonts w:ascii="Times New Roman" w:hAnsi="Times New Roman"/>
          <w:color w:val="000000"/>
          <w:sz w:val="24"/>
          <w:szCs w:val="24"/>
          <w:lang w:eastAsia="uk-UA"/>
        </w:rPr>
        <w:t>,,Центр первинної медико-санітарної допомоги Решетилівської міської ради Полтавської області”.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uk-UA"/>
        </w:rPr>
        <w:tab/>
        <w:t xml:space="preserve">3) </w:t>
      </w:r>
      <w:r>
        <w:rPr>
          <w:rFonts w:ascii="Times New Roman" w:hAnsi="Times New Roman"/>
        </w:rPr>
        <w:t>Про хід виконання Програми встановлення меж населених пунктів на території Решетилівської міської територіальної громади на 2021-2023 роки.</w:t>
      </w:r>
    </w:p>
    <w:p w:rsidR="00AD18BC" w:rsidRDefault="00264A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Прудка</w:t>
      </w:r>
      <w:r>
        <w:rPr>
          <w:rFonts w:ascii="Times New Roman" w:hAnsi="Times New Roman"/>
        </w:rPr>
        <w:t xml:space="preserve"> І.О. -начальник відділу земельних ресурсів та охорони навколишнього середовища.</w:t>
      </w:r>
    </w:p>
    <w:p w:rsidR="00AD18BC" w:rsidRDefault="00264AFD">
      <w:pPr>
        <w:pStyle w:val="Standard"/>
        <w:shd w:val="clear" w:color="auto" w:fill="FFFFFF"/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4) Про хід виконання Програми охорони навколишнього природного середовища  </w:t>
      </w:r>
      <w:r>
        <w:rPr>
          <w:rFonts w:ascii="Times New Roman" w:hAnsi="Times New Roman"/>
          <w:lang w:eastAsia="ru-RU"/>
        </w:rPr>
        <w:t>Решетилівської міської територіальної громади на 2021-2023 роки.</w:t>
      </w:r>
    </w:p>
    <w:p w:rsidR="00AD18BC" w:rsidRDefault="00264AFD">
      <w:pPr>
        <w:pStyle w:val="Standard"/>
        <w:shd w:val="clear" w:color="auto" w:fill="FFFFFF"/>
        <w:spacing w:line="3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Доповідає: Прудка І.О. -начальник </w:t>
      </w:r>
      <w:r>
        <w:rPr>
          <w:rFonts w:ascii="Times New Roman" w:hAnsi="Times New Roman"/>
          <w:lang w:eastAsia="ru-RU"/>
        </w:rPr>
        <w:t>відділу земельних ресурсів та охорони навколишнього середовища.</w:t>
      </w:r>
    </w:p>
    <w:p w:rsidR="00AD18BC" w:rsidRDefault="00264AFD">
      <w:pPr>
        <w:pStyle w:val="western"/>
        <w:spacing w:before="0" w:after="0"/>
        <w:jc w:val="both"/>
      </w:pPr>
      <w:r>
        <w:rPr>
          <w:rFonts w:cs="Arial Unicode MS"/>
        </w:rPr>
        <w:tab/>
      </w:r>
      <w:r>
        <w:t xml:space="preserve">5) </w:t>
      </w:r>
      <w:r>
        <w:rPr>
          <w:kern w:val="0"/>
          <w:lang w:bidi="ar-SA"/>
        </w:rPr>
        <w:t xml:space="preserve">Про роботу постійної комісії з </w:t>
      </w:r>
      <w:r>
        <w:rPr>
          <w:kern w:val="0"/>
        </w:rPr>
        <w:t>питань освіти, культури, спорту, соціального захисту та охорони здоров'я за 2021 рік.</w:t>
      </w:r>
    </w:p>
    <w:p w:rsidR="00AD18BC" w:rsidRDefault="00264AFD">
      <w:pPr>
        <w:pStyle w:val="western"/>
        <w:spacing w:before="0" w:after="0"/>
        <w:jc w:val="both"/>
      </w:pPr>
      <w:r>
        <w:rPr>
          <w:kern w:val="0"/>
        </w:rPr>
        <w:t xml:space="preserve">Доповідає: Бережний В.О. - голова постійної комісії </w:t>
      </w:r>
      <w:r>
        <w:rPr>
          <w:rFonts w:eastAsia="Calibri"/>
          <w:bCs/>
          <w:kern w:val="0"/>
          <w:shd w:val="clear" w:color="auto" w:fill="FFFFFF"/>
          <w:lang w:bidi="ar-SA"/>
        </w:rPr>
        <w:t>з питань освіти, ку</w:t>
      </w:r>
      <w:r>
        <w:rPr>
          <w:rFonts w:eastAsia="Calibri"/>
          <w:bCs/>
          <w:kern w:val="0"/>
          <w:shd w:val="clear" w:color="auto" w:fill="FFFFFF"/>
          <w:lang w:bidi="ar-SA"/>
        </w:rPr>
        <w:t>льтури, спорту, соціального захисту та охорони здоров'я.</w:t>
      </w:r>
    </w:p>
    <w:p w:rsidR="00AD18BC" w:rsidRDefault="00264AFD">
      <w:pPr>
        <w:pStyle w:val="20"/>
        <w:spacing w:after="0"/>
        <w:jc w:val="both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6) Різне.</w:t>
      </w:r>
    </w:p>
    <w:p w:rsidR="00AD18BC" w:rsidRDefault="00AD18BC">
      <w:pPr>
        <w:pStyle w:val="Standard"/>
        <w:jc w:val="center"/>
        <w:rPr>
          <w:rFonts w:hint="eastAsia"/>
        </w:rPr>
      </w:pPr>
    </w:p>
    <w:p w:rsidR="00AD18BC" w:rsidRDefault="00264AFD">
      <w:pPr>
        <w:pStyle w:val="Standard"/>
        <w:jc w:val="center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shd w:val="clear" w:color="auto" w:fill="FFFFFF"/>
          <w:lang w:eastAsia="ru-RU"/>
        </w:rPr>
        <w:t>ДОДАТКОВІ ПИТАННЯ:</w:t>
      </w:r>
    </w:p>
    <w:p w:rsidR="00AD18BC" w:rsidRDefault="00AD18BC">
      <w:pPr>
        <w:pStyle w:val="Standard"/>
        <w:jc w:val="center"/>
        <w:rPr>
          <w:rFonts w:hint="eastAsia"/>
        </w:rPr>
      </w:pPr>
    </w:p>
    <w:p w:rsidR="00AD18BC" w:rsidRDefault="00264AFD">
      <w:pPr>
        <w:pStyle w:val="western"/>
        <w:spacing w:before="109" w:after="0" w:line="240" w:lineRule="auto"/>
        <w:jc w:val="both"/>
      </w:pPr>
      <w:r>
        <w:tab/>
        <w:t xml:space="preserve">1. </w:t>
      </w:r>
      <w:r>
        <w:rPr>
          <w:rStyle w:val="ab"/>
          <w:iCs/>
          <w:kern w:val="0"/>
          <w:sz w:val="24"/>
          <w:szCs w:val="24"/>
        </w:rPr>
        <w:t xml:space="preserve">Про </w:t>
      </w:r>
      <w:r>
        <w:rPr>
          <w:rStyle w:val="ab"/>
          <w:sz w:val="24"/>
          <w:szCs w:val="24"/>
        </w:rPr>
        <w:t>внесення змін до фінансового плану на 2022 рік Комунального некомерційного підприємства „</w:t>
      </w:r>
      <w:r>
        <w:t xml:space="preserve">Решетилівська центральна лікарня  Решетилівської міської  ради </w:t>
      </w:r>
      <w:r>
        <w:t>Полтавської області</w:t>
      </w:r>
      <w:r>
        <w:rPr>
          <w:rStyle w:val="ab"/>
          <w:sz w:val="24"/>
          <w:szCs w:val="24"/>
        </w:rPr>
        <w:t>”.</w:t>
      </w:r>
    </w:p>
    <w:p w:rsidR="00AD18BC" w:rsidRDefault="00264AFD">
      <w:pPr>
        <w:pStyle w:val="western"/>
        <w:spacing w:before="0" w:after="0" w:line="240" w:lineRule="auto"/>
        <w:jc w:val="both"/>
      </w:pPr>
      <w:r>
        <w:rPr>
          <w:rStyle w:val="ab"/>
          <w:sz w:val="24"/>
          <w:szCs w:val="24"/>
        </w:rPr>
        <w:t>Доповідає: Черкун Ю.Є. -директор КНП „Решетилівська центральна лікарня  Решетилівської міської  ради Полтавської області”.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 xml:space="preserve">2.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надання  дозволу на виготовлення </w:t>
      </w:r>
      <w:r>
        <w:rPr>
          <w:rFonts w:ascii="Times New Roman" w:hAnsi="Times New Roman"/>
          <w:bCs/>
        </w:rPr>
        <w:t xml:space="preserve">технічної </w:t>
      </w:r>
      <w:bookmarkStart w:id="4" w:name="__DdeLink__4325_307005225912"/>
      <w:r>
        <w:rPr>
          <w:rFonts w:ascii="Times New Roman" w:hAnsi="Times New Roman"/>
          <w:bCs/>
        </w:rPr>
        <w:t xml:space="preserve">документації із землеустрою щодо </w:t>
      </w:r>
      <w:bookmarkEnd w:id="4"/>
      <w:r>
        <w:rPr>
          <w:rFonts w:ascii="Times New Roman" w:hAnsi="Times New Roman"/>
          <w:bCs/>
        </w:rPr>
        <w:t>інвентаризації земельн</w:t>
      </w:r>
      <w:r>
        <w:rPr>
          <w:rFonts w:ascii="Times New Roman" w:hAnsi="Times New Roman"/>
          <w:bCs/>
        </w:rPr>
        <w:t>ої</w:t>
      </w:r>
      <w:r>
        <w:rPr>
          <w:rFonts w:ascii="Times New Roman" w:hAnsi="Times New Roman"/>
          <w:bCs/>
        </w:rPr>
        <w:t xml:space="preserve"> ділян</w:t>
      </w:r>
      <w:r>
        <w:rPr>
          <w:rFonts w:ascii="Times New Roman" w:hAnsi="Times New Roman"/>
          <w:bCs/>
        </w:rPr>
        <w:t xml:space="preserve">ки 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сільськогосподарського призначення.</w:t>
      </w:r>
    </w:p>
    <w:p w:rsidR="00AD18BC" w:rsidRDefault="00264AFD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Прудка І.О. -начальник відділу земельних ресурсів та охорони навколишнього середовища.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3.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</w:t>
      </w:r>
      <w:r>
        <w:rPr>
          <w:rFonts w:ascii="Times New Roman" w:hAnsi="Times New Roman"/>
          <w:bCs/>
        </w:rPr>
        <w:t xml:space="preserve">передачу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ОСКОРД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 в оренду земельної ділянки.</w:t>
      </w:r>
    </w:p>
    <w:p w:rsidR="00AD18BC" w:rsidRDefault="00264AF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Доповідає: Прудка І.О. -начальник відділу земельних ре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сурсів та охорони навколишнього середовища.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ab/>
        <w:t>4. Про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Доповідає: Момот Д.С.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 - начальник відділу сім'ї, соціального захисту та охорони здоров'я.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5.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Про </w:t>
      </w:r>
      <w:r>
        <w:rPr>
          <w:rFonts w:ascii="Times New Roman" w:hAnsi="Times New Roman"/>
          <w:bCs/>
        </w:rPr>
        <w:t>засудження військової агресії Російської Федерації проти України та підтримку територіальної цілісності України.</w:t>
      </w:r>
    </w:p>
    <w:p w:rsidR="00AD18BC" w:rsidRDefault="00264A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Доповідає: Малиш Т.А.- секретар міської ради.</w:t>
      </w:r>
    </w:p>
    <w:p w:rsidR="00AD18BC" w:rsidRDefault="00AD18BC">
      <w:pPr>
        <w:pStyle w:val="Standard"/>
        <w:jc w:val="both"/>
        <w:rPr>
          <w:rFonts w:hint="eastAsia"/>
        </w:rPr>
      </w:pPr>
    </w:p>
    <w:p w:rsidR="00AD18BC" w:rsidRDefault="00264AFD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спільні комісії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lang w:val="ru-RU" w:eastAsia="en-US" w:bidi="ar-SA"/>
        </w:rPr>
        <w:t>рекомендують: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погодити всі проєкти рішень без внесення змін та доповнень.</w:t>
      </w:r>
    </w:p>
    <w:p w:rsidR="00AD18BC" w:rsidRDefault="00AD18BC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AD18BC" w:rsidRDefault="00AD18BC">
      <w:pPr>
        <w:pStyle w:val="Standard"/>
        <w:rPr>
          <w:rFonts w:ascii="Times New Roman" w:hAnsi="Times New Roman"/>
        </w:rPr>
      </w:pPr>
    </w:p>
    <w:p w:rsidR="00AD18BC" w:rsidRDefault="00264AFD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AD18BC" w:rsidRDefault="00264AF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AD18BC" w:rsidRDefault="00264AF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AD18BC" w:rsidRDefault="00264AF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 xml:space="preserve">__________________Лугова </w:t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Н.І.</w:t>
      </w: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user"/>
        <w:jc w:val="both"/>
        <w:rPr>
          <w:rFonts w:ascii="Times New Roman" w:hAnsi="Times New Roman"/>
        </w:rPr>
      </w:pPr>
    </w:p>
    <w:p w:rsidR="00AD18BC" w:rsidRDefault="00AD18BC">
      <w:pPr>
        <w:pStyle w:val="Standard"/>
        <w:jc w:val="center"/>
        <w:rPr>
          <w:rFonts w:ascii="Times New Roman" w:hAnsi="Times New Roman"/>
        </w:rPr>
      </w:pPr>
    </w:p>
    <w:sectPr w:rsidR="00AD18BC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D" w:rsidRDefault="00264AFD">
      <w:pPr>
        <w:rPr>
          <w:rFonts w:hint="eastAsia"/>
        </w:rPr>
      </w:pPr>
      <w:r>
        <w:separator/>
      </w:r>
    </w:p>
  </w:endnote>
  <w:endnote w:type="continuationSeparator" w:id="0">
    <w:p w:rsidR="00264AFD" w:rsidRDefault="00264A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D" w:rsidRDefault="00264A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4AFD" w:rsidRDefault="00264A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585"/>
    <w:multiLevelType w:val="multilevel"/>
    <w:tmpl w:val="9486835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6E753C"/>
    <w:multiLevelType w:val="multilevel"/>
    <w:tmpl w:val="8542AD3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24B5E60"/>
    <w:multiLevelType w:val="multilevel"/>
    <w:tmpl w:val="A93A84E4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18BC"/>
    <w:rsid w:val="00264AFD"/>
    <w:rsid w:val="007045A0"/>
    <w:rsid w:val="00A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7716</Words>
  <Characters>4399</Characters>
  <Application>Microsoft Office Word</Application>
  <DocSecurity>0</DocSecurity>
  <Lines>36</Lines>
  <Paragraphs>24</Paragraphs>
  <ScaleCrop>false</ScaleCrop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2022-04-29T13:19:00Z</cp:lastPrinted>
  <dcterms:created xsi:type="dcterms:W3CDTF">2021-02-08T17:06:00Z</dcterms:created>
  <dcterms:modified xsi:type="dcterms:W3CDTF">2022-05-03T13:53:00Z</dcterms:modified>
</cp:coreProperties>
</file>