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7D" w:rsidRPr="00656B30" w:rsidRDefault="008E577D" w:rsidP="008E577D">
      <w:pPr>
        <w:pStyle w:val="ShapkaDocumentu"/>
        <w:rPr>
          <w:rFonts w:ascii="Times New Roman" w:hAnsi="Times New Roman"/>
          <w:noProof/>
          <w:sz w:val="24"/>
          <w:szCs w:val="24"/>
          <w:lang w:val="ru-RU"/>
        </w:rPr>
      </w:pPr>
      <w:r w:rsidRPr="00656B30">
        <w:rPr>
          <w:rFonts w:ascii="Times New Roman" w:hAnsi="Times New Roman"/>
          <w:noProof/>
          <w:sz w:val="24"/>
          <w:szCs w:val="24"/>
          <w:lang w:val="ru-RU"/>
        </w:rPr>
        <w:t>ЗАТВЕРДЖЕНО</w:t>
      </w:r>
      <w:r w:rsidRPr="00656B30">
        <w:rPr>
          <w:rFonts w:ascii="Times New Roman" w:hAnsi="Times New Roman"/>
          <w:noProof/>
          <w:sz w:val="24"/>
          <w:szCs w:val="24"/>
          <w:lang w:val="ru-RU"/>
        </w:rPr>
        <w:br/>
        <w:t>постановою Кабінету Міністрів України</w:t>
      </w:r>
      <w:r w:rsidRPr="00656B30">
        <w:rPr>
          <w:rFonts w:ascii="Times New Roman" w:hAnsi="Times New Roman"/>
          <w:noProof/>
          <w:sz w:val="24"/>
          <w:szCs w:val="24"/>
          <w:lang w:val="ru-RU"/>
        </w:rPr>
        <w:br/>
        <w:t>від 8 серпня 2023 р. № 835</w:t>
      </w:r>
    </w:p>
    <w:p w:rsidR="008E577D" w:rsidRPr="00656B30" w:rsidRDefault="008E577D" w:rsidP="008E577D">
      <w:pPr>
        <w:pStyle w:val="af0"/>
        <w:rPr>
          <w:rFonts w:ascii="Times New Roman" w:hAnsi="Times New Roman"/>
          <w:noProof/>
          <w:sz w:val="28"/>
          <w:szCs w:val="28"/>
          <w:lang w:val="ru-RU"/>
        </w:rPr>
      </w:pPr>
      <w:r w:rsidRPr="00656B30">
        <w:rPr>
          <w:rFonts w:ascii="Times New Roman" w:hAnsi="Times New Roman"/>
          <w:noProof/>
          <w:sz w:val="28"/>
          <w:szCs w:val="28"/>
          <w:lang w:val="ru-RU"/>
        </w:rPr>
        <w:t>ТИПОВИЙ ІНДИВІДУАЛЬНИЙ 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послуги з управління побутовими відходами</w:t>
      </w:r>
    </w:p>
    <w:tbl>
      <w:tblPr>
        <w:tblW w:w="0" w:type="auto"/>
        <w:tblLook w:val="04A0" w:firstRow="1" w:lastRow="0" w:firstColumn="1" w:lastColumn="0" w:noHBand="0" w:noVBand="1"/>
      </w:tblPr>
      <w:tblGrid>
        <w:gridCol w:w="4136"/>
        <w:gridCol w:w="5151"/>
      </w:tblGrid>
      <w:tr w:rsidR="008E577D" w:rsidRPr="00656B30" w:rsidTr="003F2A51">
        <w:trPr>
          <w:trHeight w:val="623"/>
        </w:trPr>
        <w:tc>
          <w:tcPr>
            <w:tcW w:w="4136" w:type="dxa"/>
            <w:hideMark/>
          </w:tcPr>
          <w:p w:rsidR="003A2AB3" w:rsidRDefault="003A2AB3" w:rsidP="003A2AB3">
            <w:pPr>
              <w:pStyle w:val="a7"/>
              <w:spacing w:line="254" w:lineRule="auto"/>
              <w:ind w:firstLine="0"/>
              <w:rPr>
                <w:rFonts w:ascii="Times New Roman" w:hAnsi="Times New Roman"/>
                <w:noProof/>
                <w:sz w:val="24"/>
                <w:szCs w:val="24"/>
              </w:rPr>
            </w:pPr>
            <w:r>
              <w:rPr>
                <w:rFonts w:ascii="Times New Roman" w:hAnsi="Times New Roman"/>
                <w:noProof/>
                <w:sz w:val="24"/>
                <w:szCs w:val="24"/>
              </w:rPr>
              <w:t xml:space="preserve">Решетилівська міська  територіальна </w:t>
            </w:r>
          </w:p>
          <w:p w:rsidR="008E577D" w:rsidRPr="003A2AB3" w:rsidRDefault="003A2AB3" w:rsidP="003A2AB3">
            <w:pPr>
              <w:pStyle w:val="a7"/>
              <w:spacing w:line="254" w:lineRule="auto"/>
              <w:ind w:firstLine="0"/>
              <w:rPr>
                <w:rFonts w:ascii="Times New Roman" w:hAnsi="Times New Roman"/>
                <w:noProof/>
                <w:sz w:val="28"/>
                <w:szCs w:val="28"/>
                <w:lang w:val="ru-RU"/>
              </w:rPr>
            </w:pPr>
            <w:r>
              <w:rPr>
                <w:rFonts w:ascii="Times New Roman" w:hAnsi="Times New Roman"/>
                <w:noProof/>
                <w:sz w:val="24"/>
                <w:szCs w:val="24"/>
              </w:rPr>
              <w:t>громада</w:t>
            </w:r>
            <w:r w:rsidR="008E577D" w:rsidRPr="003A2AB3">
              <w:rPr>
                <w:rFonts w:ascii="Times New Roman" w:hAnsi="Times New Roman"/>
                <w:noProof/>
                <w:sz w:val="28"/>
                <w:szCs w:val="28"/>
                <w:lang w:val="ru-RU"/>
              </w:rPr>
              <w:br/>
            </w:r>
            <w:r w:rsidR="008E577D" w:rsidRPr="003A2AB3">
              <w:rPr>
                <w:rFonts w:ascii="Times New Roman" w:hAnsi="Times New Roman"/>
                <w:noProof/>
                <w:sz w:val="20"/>
                <w:lang w:val="ru-RU"/>
              </w:rPr>
              <w:t>(найменування населеного пункту)</w:t>
            </w:r>
          </w:p>
        </w:tc>
        <w:tc>
          <w:tcPr>
            <w:tcW w:w="5151" w:type="dxa"/>
            <w:hideMark/>
          </w:tcPr>
          <w:p w:rsidR="008E577D" w:rsidRPr="00656B30" w:rsidRDefault="003A2AB3" w:rsidP="003A2AB3">
            <w:pPr>
              <w:pStyle w:val="a7"/>
              <w:spacing w:line="254" w:lineRule="auto"/>
              <w:ind w:firstLine="0"/>
              <w:jc w:val="center"/>
              <w:rPr>
                <w:rFonts w:ascii="Times New Roman" w:hAnsi="Times New Roman"/>
                <w:noProof/>
                <w:sz w:val="24"/>
                <w:szCs w:val="24"/>
                <w:lang w:val="en-AU"/>
              </w:rPr>
            </w:pPr>
            <w:r>
              <w:rPr>
                <w:rFonts w:ascii="Times New Roman" w:hAnsi="Times New Roman"/>
                <w:noProof/>
                <w:sz w:val="24"/>
                <w:szCs w:val="24"/>
              </w:rPr>
              <w:t xml:space="preserve">                                                            01.08.</w:t>
            </w:r>
            <w:r>
              <w:rPr>
                <w:rFonts w:ascii="Times New Roman" w:hAnsi="Times New Roman"/>
                <w:noProof/>
                <w:sz w:val="24"/>
                <w:szCs w:val="24"/>
                <w:lang w:val="en-AU"/>
              </w:rPr>
              <w:t>20</w:t>
            </w:r>
            <w:r>
              <w:rPr>
                <w:rFonts w:ascii="Times New Roman" w:hAnsi="Times New Roman"/>
                <w:noProof/>
                <w:sz w:val="24"/>
                <w:szCs w:val="24"/>
              </w:rPr>
              <w:t>25</w:t>
            </w:r>
            <w:r w:rsidR="008E577D" w:rsidRPr="00656B30">
              <w:rPr>
                <w:rFonts w:ascii="Times New Roman" w:hAnsi="Times New Roman"/>
                <w:noProof/>
                <w:sz w:val="24"/>
                <w:szCs w:val="24"/>
                <w:lang w:val="en-AU"/>
              </w:rPr>
              <w:t xml:space="preserve"> р.</w:t>
            </w:r>
          </w:p>
        </w:tc>
      </w:tr>
    </w:tbl>
    <w:p w:rsidR="008E577D" w:rsidRPr="00656B30" w:rsidRDefault="008E577D" w:rsidP="008E577D">
      <w:pPr>
        <w:pStyle w:val="a7"/>
        <w:widowControl w:val="0"/>
        <w:spacing w:before="0" w:line="228" w:lineRule="auto"/>
        <w:ind w:firstLine="0"/>
        <w:jc w:val="both"/>
        <w:rPr>
          <w:rFonts w:ascii="Times New Roman" w:hAnsi="Times New Roman"/>
          <w:noProof/>
          <w:sz w:val="28"/>
          <w:szCs w:val="28"/>
          <w:lang w:val="en-AU"/>
        </w:rPr>
      </w:pPr>
    </w:p>
    <w:p w:rsidR="008E577D" w:rsidRPr="00656B30" w:rsidRDefault="008B7EFE" w:rsidP="003A2AB3">
      <w:pPr>
        <w:pStyle w:val="a7"/>
        <w:widowControl w:val="0"/>
        <w:spacing w:before="0" w:line="228" w:lineRule="auto"/>
        <w:ind w:firstLine="0"/>
        <w:rPr>
          <w:rFonts w:ascii="Times New Roman" w:hAnsi="Times New Roman"/>
          <w:noProof/>
          <w:sz w:val="20"/>
          <w:lang w:val="en-AU"/>
        </w:rPr>
      </w:pPr>
      <w:r w:rsidRPr="008B7EFE">
        <w:rPr>
          <w:rFonts w:ascii="Times New Roman" w:hAnsi="Times New Roman"/>
          <w:noProof/>
          <w:sz w:val="24"/>
          <w:szCs w:val="24"/>
          <w:u w:val="single"/>
        </w:rPr>
        <w:t xml:space="preserve">Комунальне підприємство «Покровський комунгосп» Решетилівської міської ради </w:t>
      </w:r>
      <w:r w:rsidR="008E577D" w:rsidRPr="008B7EFE">
        <w:rPr>
          <w:rFonts w:ascii="Times New Roman" w:hAnsi="Times New Roman"/>
          <w:noProof/>
          <w:sz w:val="24"/>
          <w:szCs w:val="24"/>
          <w:u w:val="single"/>
          <w:lang w:val="en-AU"/>
        </w:rPr>
        <w:br/>
      </w:r>
      <w:r w:rsidR="008E577D" w:rsidRPr="00656B30">
        <w:rPr>
          <w:rFonts w:ascii="Times New Roman" w:hAnsi="Times New Roman"/>
          <w:noProof/>
          <w:sz w:val="20"/>
          <w:lang w:val="en-AU"/>
        </w:rPr>
        <w:t>(найменування юридичної особи або прізвище, ім’я та по батькові (за наявності) фізичної особи - підприємця)</w:t>
      </w:r>
    </w:p>
    <w:p w:rsidR="008E577D" w:rsidRPr="00656B30" w:rsidRDefault="008E577D" w:rsidP="008E577D">
      <w:pPr>
        <w:pStyle w:val="a7"/>
        <w:widowControl w:val="0"/>
        <w:spacing w:before="0"/>
        <w:ind w:firstLine="0"/>
        <w:jc w:val="both"/>
        <w:rPr>
          <w:rFonts w:ascii="Times New Roman" w:hAnsi="Times New Roman"/>
          <w:noProof/>
          <w:sz w:val="28"/>
          <w:szCs w:val="28"/>
          <w:lang w:val="en-AU"/>
        </w:rPr>
      </w:pPr>
    </w:p>
    <w:p w:rsidR="008E577D" w:rsidRPr="00656B30" w:rsidRDefault="00CF72DF" w:rsidP="008B7EFE">
      <w:pPr>
        <w:pStyle w:val="a7"/>
        <w:widowControl w:val="0"/>
        <w:spacing w:before="0"/>
        <w:ind w:firstLine="0"/>
        <w:jc w:val="center"/>
        <w:rPr>
          <w:rFonts w:ascii="Times New Roman" w:hAnsi="Times New Roman"/>
          <w:noProof/>
          <w:sz w:val="20"/>
          <w:lang w:val="ru-RU"/>
        </w:rPr>
      </w:pPr>
      <w:r w:rsidRPr="008B7EFE">
        <w:rPr>
          <w:rFonts w:ascii="Times New Roman" w:hAnsi="Times New Roman"/>
          <w:noProof/>
          <w:sz w:val="24"/>
          <w:szCs w:val="24"/>
          <w:u w:val="single"/>
          <w:lang w:val="ru-RU"/>
        </w:rPr>
        <w:t>в</w:t>
      </w:r>
      <w:r w:rsidR="008B7EFE" w:rsidRPr="008B7EFE">
        <w:rPr>
          <w:rFonts w:ascii="Times New Roman" w:hAnsi="Times New Roman"/>
          <w:noProof/>
          <w:sz w:val="24"/>
          <w:szCs w:val="24"/>
          <w:u w:val="single"/>
          <w:lang w:val="ru-RU"/>
        </w:rPr>
        <w:t xml:space="preserve"> особі директора Приходько Микола Володимирович</w:t>
      </w:r>
      <w:r w:rsidR="003A2AB3">
        <w:rPr>
          <w:rFonts w:ascii="Times New Roman" w:hAnsi="Times New Roman"/>
          <w:noProof/>
          <w:sz w:val="24"/>
          <w:szCs w:val="24"/>
          <w:lang w:val="ru-RU"/>
        </w:rPr>
        <w:t xml:space="preserve"> </w:t>
      </w:r>
      <w:r w:rsidR="008E577D" w:rsidRPr="00656B30">
        <w:rPr>
          <w:rFonts w:ascii="Times New Roman" w:hAnsi="Times New Roman"/>
          <w:noProof/>
          <w:sz w:val="24"/>
          <w:szCs w:val="24"/>
          <w:lang w:val="ru-RU"/>
        </w:rPr>
        <w:br/>
      </w:r>
      <w:r w:rsidR="008B7EFE">
        <w:rPr>
          <w:rFonts w:ascii="Times New Roman" w:hAnsi="Times New Roman"/>
          <w:noProof/>
          <w:sz w:val="20"/>
          <w:lang w:val="ru-RU"/>
        </w:rPr>
        <w:t xml:space="preserve"> </w:t>
      </w:r>
      <w:r w:rsidR="008E577D" w:rsidRPr="00656B30">
        <w:rPr>
          <w:rFonts w:ascii="Times New Roman" w:hAnsi="Times New Roman"/>
          <w:noProof/>
          <w:sz w:val="20"/>
          <w:lang w:val="ru-RU"/>
        </w:rPr>
        <w:t>(прізвище, ім’я, по батькові (за наявності) представника виконавця)</w:t>
      </w:r>
    </w:p>
    <w:p w:rsidR="008E577D" w:rsidRDefault="008E577D" w:rsidP="008B7EFE">
      <w:pPr>
        <w:pStyle w:val="a7"/>
        <w:ind w:firstLine="0"/>
        <w:jc w:val="center"/>
        <w:rPr>
          <w:rFonts w:ascii="Times New Roman" w:hAnsi="Times New Roman"/>
          <w:noProof/>
          <w:sz w:val="20"/>
          <w:lang w:val="ru-RU"/>
        </w:rPr>
      </w:pPr>
      <w:r w:rsidRPr="008B7EFE">
        <w:rPr>
          <w:rFonts w:ascii="Times New Roman" w:hAnsi="Times New Roman"/>
          <w:noProof/>
          <w:sz w:val="24"/>
          <w:szCs w:val="24"/>
          <w:u w:val="single"/>
          <w:lang w:val="ru-RU"/>
        </w:rPr>
        <w:t xml:space="preserve">що діє на підставі </w:t>
      </w:r>
      <w:r w:rsidR="008B7EFE" w:rsidRPr="008B7EFE">
        <w:rPr>
          <w:rFonts w:ascii="Times New Roman" w:hAnsi="Times New Roman"/>
          <w:noProof/>
          <w:sz w:val="24"/>
          <w:szCs w:val="24"/>
          <w:u w:val="single"/>
          <w:lang w:val="ru-RU"/>
        </w:rPr>
        <w:t xml:space="preserve"> Статут</w:t>
      </w:r>
      <w:r w:rsidR="008B7EFE">
        <w:rPr>
          <w:rFonts w:ascii="Times New Roman" w:hAnsi="Times New Roman"/>
          <w:noProof/>
          <w:sz w:val="24"/>
          <w:szCs w:val="24"/>
          <w:u w:val="single"/>
          <w:lang w:val="ru-RU"/>
        </w:rPr>
        <w:t xml:space="preserve">у </w:t>
      </w:r>
      <w:r w:rsidRPr="00656B30">
        <w:rPr>
          <w:rFonts w:ascii="Times New Roman" w:hAnsi="Times New Roman"/>
          <w:noProof/>
          <w:sz w:val="28"/>
          <w:szCs w:val="28"/>
          <w:lang w:val="ru-RU"/>
        </w:rPr>
        <w:br/>
      </w:r>
      <w:r w:rsidR="008B7EFE">
        <w:rPr>
          <w:rFonts w:ascii="Times New Roman" w:hAnsi="Times New Roman"/>
          <w:noProof/>
          <w:sz w:val="20"/>
          <w:lang w:val="ru-RU"/>
        </w:rPr>
        <w:t xml:space="preserve">  </w:t>
      </w:r>
      <w:r w:rsidRPr="00656B30">
        <w:rPr>
          <w:rFonts w:ascii="Times New Roman" w:hAnsi="Times New Roman"/>
          <w:noProof/>
          <w:sz w:val="20"/>
          <w:lang w:val="ru-RU"/>
        </w:rPr>
        <w:t xml:space="preserve"> (назва, дата, номер документа)</w:t>
      </w:r>
    </w:p>
    <w:p w:rsidR="00CF72DF" w:rsidRPr="008B7EFE" w:rsidRDefault="008B7EFE" w:rsidP="008E577D">
      <w:pPr>
        <w:pStyle w:val="a7"/>
        <w:ind w:firstLine="0"/>
        <w:jc w:val="both"/>
        <w:rPr>
          <w:rFonts w:ascii="Times New Roman" w:hAnsi="Times New Roman"/>
          <w:noProof/>
          <w:sz w:val="24"/>
          <w:szCs w:val="24"/>
          <w:lang w:val="ru-RU"/>
        </w:rPr>
      </w:pPr>
      <w:r>
        <w:rPr>
          <w:rFonts w:ascii="Times New Roman" w:hAnsi="Times New Roman"/>
          <w:noProof/>
          <w:sz w:val="24"/>
          <w:szCs w:val="24"/>
          <w:lang w:val="ru-RU"/>
        </w:rPr>
        <w:t>З</w:t>
      </w:r>
      <w:r w:rsidR="00CF72DF" w:rsidRPr="00CF72DF">
        <w:rPr>
          <w:rFonts w:ascii="Times New Roman" w:hAnsi="Times New Roman"/>
          <w:noProof/>
          <w:sz w:val="24"/>
          <w:szCs w:val="24"/>
          <w:lang w:val="ru-RU"/>
        </w:rPr>
        <w:t xml:space="preserve">атведжено </w:t>
      </w:r>
      <w:r>
        <w:rPr>
          <w:rFonts w:ascii="Times New Roman" w:hAnsi="Times New Roman"/>
          <w:noProof/>
          <w:sz w:val="24"/>
          <w:szCs w:val="24"/>
        </w:rPr>
        <w:t>рішенням Решетилівської міської ради восьмого скликання 27 жовтня 2023 року №1629-39-</w:t>
      </w:r>
      <w:r>
        <w:rPr>
          <w:rFonts w:ascii="Times New Roman" w:hAnsi="Times New Roman"/>
          <w:noProof/>
          <w:sz w:val="24"/>
          <w:szCs w:val="24"/>
          <w:lang w:val="en-US"/>
        </w:rPr>
        <w:t>VIII</w:t>
      </w:r>
      <w:r w:rsidRPr="008B7EFE">
        <w:rPr>
          <w:rFonts w:ascii="Times New Roman" w:hAnsi="Times New Roman"/>
          <w:noProof/>
          <w:sz w:val="24"/>
          <w:szCs w:val="24"/>
          <w:lang w:val="ru-RU"/>
        </w:rPr>
        <w:t xml:space="preserve"> </w:t>
      </w:r>
      <w:r>
        <w:rPr>
          <w:rFonts w:ascii="Times New Roman" w:hAnsi="Times New Roman"/>
          <w:noProof/>
          <w:sz w:val="24"/>
          <w:szCs w:val="24"/>
          <w:lang w:val="ru-RU"/>
        </w:rPr>
        <w:t>(39 позачергова сесія)</w:t>
      </w:r>
    </w:p>
    <w:p w:rsidR="008E577D" w:rsidRPr="00522148" w:rsidRDefault="008E577D" w:rsidP="008E577D">
      <w:pPr>
        <w:pStyle w:val="a7"/>
        <w:ind w:firstLine="0"/>
        <w:jc w:val="both"/>
        <w:rPr>
          <w:rFonts w:ascii="Times New Roman" w:hAnsi="Times New Roman"/>
          <w:noProof/>
          <w:sz w:val="24"/>
          <w:szCs w:val="24"/>
        </w:rPr>
      </w:pPr>
      <w:r w:rsidRPr="00522148">
        <w:rPr>
          <w:rFonts w:ascii="Times New Roman" w:hAnsi="Times New Roman"/>
          <w:noProof/>
          <w:sz w:val="24"/>
          <w:szCs w:val="24"/>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8E577D" w:rsidRPr="00522148" w:rsidRDefault="008E577D" w:rsidP="008E577D">
      <w:pPr>
        <w:pStyle w:val="af0"/>
        <w:rPr>
          <w:rFonts w:ascii="Times New Roman" w:hAnsi="Times New Roman"/>
          <w:noProof/>
          <w:sz w:val="24"/>
          <w:szCs w:val="24"/>
        </w:rPr>
      </w:pPr>
      <w:bookmarkStart w:id="0" w:name="_Hlk113719441"/>
      <w:r w:rsidRPr="00522148">
        <w:rPr>
          <w:rFonts w:ascii="Times New Roman" w:hAnsi="Times New Roman"/>
          <w:noProof/>
          <w:sz w:val="24"/>
          <w:szCs w:val="24"/>
        </w:rPr>
        <w:t>Загальні положення</w:t>
      </w:r>
    </w:p>
    <w:p w:rsidR="008E577D" w:rsidRPr="00522148" w:rsidRDefault="008E577D" w:rsidP="008E577D">
      <w:pPr>
        <w:pStyle w:val="a7"/>
        <w:jc w:val="both"/>
        <w:rPr>
          <w:rFonts w:ascii="Times New Roman" w:hAnsi="Times New Roman"/>
          <w:noProof/>
          <w:sz w:val="24"/>
          <w:szCs w:val="24"/>
        </w:rPr>
      </w:pPr>
      <w:r w:rsidRPr="00522148">
        <w:rPr>
          <w:rFonts w:ascii="Times New Roman" w:hAnsi="Times New Roman"/>
          <w:noProof/>
          <w:sz w:val="24"/>
          <w:szCs w:val="24"/>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8E577D" w:rsidRPr="00902561" w:rsidRDefault="008E577D" w:rsidP="00902561">
      <w:pPr>
        <w:pStyle w:val="a7"/>
        <w:jc w:val="both"/>
        <w:rPr>
          <w:rFonts w:ascii="Times New Roman" w:hAnsi="Times New Roman"/>
          <w:noProof/>
          <w:sz w:val="24"/>
          <w:szCs w:val="24"/>
          <w:u w:val="single"/>
        </w:rPr>
      </w:pPr>
      <w:r w:rsidRPr="00656B30">
        <w:rPr>
          <w:rFonts w:ascii="Times New Roman" w:hAnsi="Times New Roman"/>
          <w:noProof/>
          <w:sz w:val="24"/>
          <w:szCs w:val="24"/>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CF72DF">
        <w:rPr>
          <w:rFonts w:ascii="Times New Roman" w:hAnsi="Times New Roman"/>
          <w:noProof/>
          <w:sz w:val="24"/>
          <w:szCs w:val="24"/>
          <w:lang w:val="ru-RU"/>
        </w:rPr>
        <w:t xml:space="preserve"> №126 від 16.06.2025 року «Про затвердження Протоколу засідання конкурсної комісії для проведення конкурсу з визначення суб</w:t>
      </w:r>
      <w:r w:rsidR="00902561" w:rsidRPr="00902561">
        <w:rPr>
          <w:rFonts w:ascii="Times New Roman" w:hAnsi="Times New Roman"/>
          <w:noProof/>
          <w:sz w:val="24"/>
          <w:szCs w:val="24"/>
          <w:lang w:val="ru-RU"/>
        </w:rPr>
        <w:t>’</w:t>
      </w:r>
      <w:r w:rsidR="00CF72DF">
        <w:rPr>
          <w:rFonts w:ascii="Times New Roman" w:hAnsi="Times New Roman"/>
          <w:noProof/>
          <w:sz w:val="24"/>
          <w:szCs w:val="24"/>
          <w:lang w:val="ru-RU"/>
        </w:rPr>
        <w:t>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w:t>
      </w:r>
      <w:r w:rsidR="00902561">
        <w:rPr>
          <w:rFonts w:ascii="Times New Roman" w:hAnsi="Times New Roman"/>
          <w:noProof/>
          <w:sz w:val="24"/>
          <w:szCs w:val="24"/>
          <w:lang w:val="ru-RU"/>
        </w:rPr>
        <w:t xml:space="preserve"> та визначення переможців конкурсу»,</w:t>
      </w:r>
      <w:r w:rsidRPr="00656B30">
        <w:rPr>
          <w:rFonts w:ascii="Times New Roman" w:hAnsi="Times New Roman"/>
          <w:noProof/>
          <w:sz w:val="24"/>
          <w:szCs w:val="24"/>
          <w:lang w:val="ru-RU"/>
        </w:rPr>
        <w:t>та відповідно до правил благоустрою території н</w:t>
      </w:r>
      <w:r w:rsidR="00902561">
        <w:rPr>
          <w:rFonts w:ascii="Times New Roman" w:hAnsi="Times New Roman"/>
          <w:noProof/>
          <w:sz w:val="24"/>
          <w:szCs w:val="24"/>
          <w:lang w:val="ru-RU"/>
        </w:rPr>
        <w:t>аселеного пункту, розроблених з урахуванням схеми санітарного очищення населеного пункту та затверджених «</w:t>
      </w:r>
      <w:r w:rsidR="00902561" w:rsidRPr="00902561">
        <w:rPr>
          <w:rFonts w:ascii="Times New Roman" w:hAnsi="Times New Roman"/>
          <w:noProof/>
          <w:sz w:val="24"/>
          <w:szCs w:val="24"/>
          <w:u w:val="single"/>
          <w:lang w:val="ru-RU"/>
        </w:rPr>
        <w:t xml:space="preserve">Про </w:t>
      </w:r>
      <w:r w:rsidR="00902561">
        <w:rPr>
          <w:rFonts w:ascii="Times New Roman" w:hAnsi="Times New Roman"/>
          <w:noProof/>
          <w:sz w:val="24"/>
          <w:szCs w:val="24"/>
          <w:u w:val="single"/>
          <w:lang w:val="ru-RU"/>
        </w:rPr>
        <w:t>затвердження Правил благоустрою населених пунктів Решетилівської міської ради»  від 16.08.2019 року 20 позачергова сесія 7 скликання №646-20-</w:t>
      </w:r>
      <w:r w:rsidR="00902561">
        <w:rPr>
          <w:rFonts w:ascii="Times New Roman" w:hAnsi="Times New Roman"/>
          <w:noProof/>
          <w:sz w:val="24"/>
          <w:szCs w:val="24"/>
          <w:u w:val="single"/>
          <w:lang w:val="en-US"/>
        </w:rPr>
        <w:t>VII</w:t>
      </w:r>
      <w:r w:rsidRPr="00656B30">
        <w:rPr>
          <w:rFonts w:ascii="Times New Roman" w:hAnsi="Times New Roman"/>
          <w:noProof/>
          <w:sz w:val="24"/>
          <w:szCs w:val="24"/>
          <w:lang w:val="ru-RU"/>
        </w:rPr>
        <w:t>,</w:t>
      </w:r>
    </w:p>
    <w:p w:rsidR="008E577D" w:rsidRPr="00656B30" w:rsidRDefault="008E577D" w:rsidP="008E577D">
      <w:pPr>
        <w:pStyle w:val="a7"/>
        <w:spacing w:before="0"/>
        <w:ind w:firstLine="0"/>
        <w:jc w:val="center"/>
        <w:rPr>
          <w:rFonts w:ascii="Times New Roman" w:hAnsi="Times New Roman"/>
          <w:noProof/>
          <w:sz w:val="20"/>
          <w:lang w:val="ru-RU"/>
        </w:rPr>
      </w:pPr>
    </w:p>
    <w:p w:rsidR="008E577D" w:rsidRPr="00656B30" w:rsidRDefault="008E577D" w:rsidP="008E577D">
      <w:pPr>
        <w:pStyle w:val="a7"/>
        <w:ind w:firstLine="0"/>
        <w:jc w:val="both"/>
        <w:rPr>
          <w:rFonts w:ascii="Times New Roman" w:hAnsi="Times New Roman"/>
          <w:noProof/>
          <w:sz w:val="24"/>
          <w:szCs w:val="24"/>
          <w:lang w:val="ru-RU"/>
        </w:rPr>
      </w:pPr>
      <w:r w:rsidRPr="00656B30">
        <w:rPr>
          <w:rFonts w:ascii="Times New Roman" w:hAnsi="Times New Roman"/>
          <w:noProof/>
          <w:sz w:val="24"/>
          <w:szCs w:val="24"/>
          <w:lang w:val="ru-RU"/>
        </w:rPr>
        <w:t>які розміщені на офіційному веб-сайті органу місцевого самоврядування або на веб-сайті виконавця за посиланням:</w:t>
      </w:r>
    </w:p>
    <w:p w:rsidR="008E577D" w:rsidRPr="00656B30" w:rsidRDefault="008E577D" w:rsidP="008B7EFE">
      <w:pPr>
        <w:pStyle w:val="a7"/>
        <w:ind w:firstLine="0"/>
        <w:jc w:val="center"/>
        <w:rPr>
          <w:rFonts w:ascii="Times New Roman" w:hAnsi="Times New Roman"/>
          <w:noProof/>
          <w:sz w:val="28"/>
          <w:szCs w:val="28"/>
          <w:lang w:val="ru-RU"/>
        </w:rPr>
      </w:pPr>
      <w:r w:rsidRPr="00656B30">
        <w:rPr>
          <w:rFonts w:ascii="Times New Roman" w:hAnsi="Times New Roman"/>
          <w:noProof/>
          <w:sz w:val="24"/>
          <w:szCs w:val="24"/>
          <w:lang w:val="ru-RU"/>
        </w:rPr>
        <w:t>______</w:t>
      </w:r>
      <w:r w:rsidR="00F65CCE">
        <w:rPr>
          <w:rFonts w:ascii="Times New Roman" w:hAnsi="Times New Roman"/>
          <w:noProof/>
          <w:sz w:val="24"/>
          <w:szCs w:val="24"/>
          <w:lang w:val="ru-RU"/>
        </w:rPr>
        <w:t>_______________________________</w:t>
      </w:r>
      <w:r w:rsidR="00F65CCE" w:rsidRPr="00F65CCE">
        <w:rPr>
          <w:rFonts w:ascii="Times New Roman" w:hAnsi="Times New Roman"/>
          <w:noProof/>
          <w:sz w:val="24"/>
          <w:szCs w:val="24"/>
          <w:u w:val="single"/>
          <w:lang w:val="en-US"/>
        </w:rPr>
        <w:t>https</w:t>
      </w:r>
      <w:r w:rsidR="00F65CCE">
        <w:rPr>
          <w:rFonts w:ascii="Times New Roman" w:hAnsi="Times New Roman"/>
          <w:noProof/>
          <w:sz w:val="24"/>
          <w:szCs w:val="24"/>
          <w:u w:val="single"/>
        </w:rPr>
        <w:t>:</w:t>
      </w:r>
      <w:r w:rsidR="00F65CCE" w:rsidRPr="00522148">
        <w:rPr>
          <w:rFonts w:ascii="Times New Roman" w:hAnsi="Times New Roman"/>
          <w:noProof/>
          <w:sz w:val="24"/>
          <w:szCs w:val="24"/>
          <w:u w:val="single"/>
          <w:lang w:val="ru-RU"/>
        </w:rPr>
        <w:t>//</w:t>
      </w:r>
      <w:r w:rsidR="00F65CCE">
        <w:rPr>
          <w:rFonts w:ascii="Times New Roman" w:hAnsi="Times New Roman"/>
          <w:noProof/>
          <w:sz w:val="24"/>
          <w:szCs w:val="24"/>
          <w:u w:val="single"/>
          <w:lang w:val="en-US"/>
        </w:rPr>
        <w:t>reshsmart</w:t>
      </w:r>
      <w:r w:rsidR="00F65CCE" w:rsidRPr="00522148">
        <w:rPr>
          <w:rFonts w:ascii="Times New Roman" w:hAnsi="Times New Roman"/>
          <w:noProof/>
          <w:sz w:val="24"/>
          <w:szCs w:val="24"/>
          <w:u w:val="single"/>
          <w:lang w:val="ru-RU"/>
        </w:rPr>
        <w:t>.</w:t>
      </w:r>
      <w:r w:rsidR="00F65CCE">
        <w:rPr>
          <w:rFonts w:ascii="Times New Roman" w:hAnsi="Times New Roman"/>
          <w:noProof/>
          <w:sz w:val="24"/>
          <w:szCs w:val="24"/>
          <w:u w:val="single"/>
          <w:lang w:val="en-US"/>
        </w:rPr>
        <w:t>gov</w:t>
      </w:r>
      <w:r w:rsidR="00F65CCE" w:rsidRPr="00522148">
        <w:rPr>
          <w:rFonts w:ascii="Times New Roman" w:hAnsi="Times New Roman"/>
          <w:noProof/>
          <w:sz w:val="24"/>
          <w:szCs w:val="24"/>
          <w:u w:val="single"/>
          <w:lang w:val="ru-RU"/>
        </w:rPr>
        <w:t>.</w:t>
      </w:r>
      <w:r w:rsidR="00F65CCE">
        <w:rPr>
          <w:rFonts w:ascii="Times New Roman" w:hAnsi="Times New Roman"/>
          <w:noProof/>
          <w:sz w:val="24"/>
          <w:szCs w:val="24"/>
          <w:u w:val="single"/>
          <w:lang w:val="en-US"/>
        </w:rPr>
        <w:t>ua</w:t>
      </w:r>
      <w:r w:rsidR="00F65CCE">
        <w:rPr>
          <w:rFonts w:ascii="Times New Roman" w:hAnsi="Times New Roman"/>
          <w:noProof/>
          <w:sz w:val="24"/>
          <w:szCs w:val="24"/>
          <w:lang w:val="ru-RU"/>
        </w:rPr>
        <w:t>________</w:t>
      </w:r>
      <w:r w:rsidRPr="00656B30">
        <w:rPr>
          <w:rFonts w:ascii="Times New Roman" w:hAnsi="Times New Roman"/>
          <w:noProof/>
          <w:sz w:val="24"/>
          <w:szCs w:val="24"/>
          <w:lang w:val="ru-RU"/>
        </w:rPr>
        <w:t>____________.</w:t>
      </w:r>
      <w:r w:rsidRPr="00656B30">
        <w:rPr>
          <w:rFonts w:ascii="Times New Roman" w:hAnsi="Times New Roman"/>
          <w:noProof/>
          <w:sz w:val="28"/>
          <w:szCs w:val="28"/>
          <w:lang w:val="ru-RU"/>
        </w:rPr>
        <w:t xml:space="preserve"> </w:t>
      </w:r>
      <w:r w:rsidRPr="00656B30">
        <w:rPr>
          <w:rFonts w:ascii="Times New Roman" w:hAnsi="Times New Roman"/>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lastRenderedPageBreak/>
        <w:t>Надання послуги за видами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4. Виконавець надає споживачеві послуги з управління </w:t>
      </w:r>
      <w:r w:rsidR="00522148" w:rsidRPr="00522148">
        <w:rPr>
          <w:rFonts w:ascii="Times New Roman" w:hAnsi="Times New Roman"/>
          <w:noProof/>
          <w:sz w:val="24"/>
          <w:szCs w:val="24"/>
          <w:lang w:val="ru-RU"/>
        </w:rPr>
        <w:t>змішаними побутовими відходами.</w:t>
      </w:r>
    </w:p>
    <w:p w:rsidR="00522148" w:rsidRDefault="008E577D" w:rsidP="00522148">
      <w:pPr>
        <w:pStyle w:val="a7"/>
        <w:spacing w:before="0"/>
        <w:ind w:firstLine="0"/>
        <w:rPr>
          <w:rFonts w:ascii="Times New Roman" w:hAnsi="Times New Roman"/>
          <w:noProof/>
          <w:sz w:val="24"/>
          <w:szCs w:val="24"/>
          <w:lang w:val="ru-RU"/>
        </w:rPr>
      </w:pPr>
      <w:r w:rsidRPr="00656B30">
        <w:rPr>
          <w:rFonts w:ascii="Times New Roman" w:hAnsi="Times New Roman"/>
          <w:noProof/>
          <w:sz w:val="20"/>
          <w:lang w:val="ru-RU"/>
        </w:rPr>
        <w:t xml:space="preserve">          </w:t>
      </w:r>
      <w:r w:rsidR="00656B30" w:rsidRPr="00656B30">
        <w:rPr>
          <w:rFonts w:ascii="Times New Roman" w:hAnsi="Times New Roman"/>
          <w:noProof/>
          <w:sz w:val="20"/>
          <w:lang w:val="ru-RU"/>
        </w:rPr>
        <w:t xml:space="preserve"> </w:t>
      </w:r>
      <w:r w:rsidRPr="00656B30">
        <w:rPr>
          <w:rFonts w:ascii="Times New Roman" w:hAnsi="Times New Roman"/>
          <w:noProof/>
          <w:sz w:val="24"/>
          <w:szCs w:val="24"/>
          <w:lang w:val="ru-RU"/>
        </w:rPr>
        <w:t>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522148" w:rsidRDefault="00522148" w:rsidP="00522148">
      <w:pPr>
        <w:pStyle w:val="a7"/>
        <w:spacing w:before="0"/>
        <w:ind w:firstLine="0"/>
        <w:rPr>
          <w:rFonts w:ascii="Times New Roman" w:hAnsi="Times New Roman"/>
          <w:noProof/>
          <w:sz w:val="20"/>
          <w:lang w:val="ru-RU"/>
        </w:rPr>
      </w:pPr>
    </w:p>
    <w:p w:rsidR="008E577D" w:rsidRPr="00522148" w:rsidRDefault="00522148" w:rsidP="00522148">
      <w:pPr>
        <w:pStyle w:val="a7"/>
        <w:spacing w:before="0"/>
        <w:ind w:firstLine="0"/>
        <w:rPr>
          <w:rFonts w:ascii="Times New Roman" w:hAnsi="Times New Roman"/>
          <w:noProof/>
          <w:sz w:val="20"/>
          <w:lang w:val="ru-RU"/>
        </w:rPr>
      </w:pPr>
      <w:r>
        <w:rPr>
          <w:rFonts w:ascii="Times New Roman" w:hAnsi="Times New Roman"/>
          <w:noProof/>
          <w:sz w:val="20"/>
          <w:lang w:val="ru-RU"/>
        </w:rPr>
        <w:t xml:space="preserve">         </w:t>
      </w:r>
      <w:r w:rsidR="008E577D" w:rsidRPr="00656B30">
        <w:rPr>
          <w:rFonts w:ascii="Times New Roman" w:hAnsi="Times New Roman"/>
          <w:noProof/>
          <w:sz w:val="24"/>
          <w:szCs w:val="24"/>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w:t>
      </w:r>
      <w:r w:rsidRPr="00656B30">
        <w:rPr>
          <w:rFonts w:ascii="Times New Roman" w:hAnsi="Times New Roman"/>
          <w:noProof/>
          <w:sz w:val="24"/>
          <w:szCs w:val="24"/>
          <w:lang w:val="ru-RU"/>
        </w:rPr>
        <w:lastRenderedPageBreak/>
        <w:t>додатку до цього договору у строк, визначений Законом України “Про доступ до публічної інформації”;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lastRenderedPageBreak/>
        <w:t>Права та обов’язки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Тариф та порядок оплати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16. Згідно</w:t>
      </w:r>
      <w:r w:rsidR="00522148">
        <w:rPr>
          <w:rFonts w:ascii="Times New Roman" w:hAnsi="Times New Roman"/>
          <w:noProof/>
          <w:sz w:val="24"/>
          <w:szCs w:val="24"/>
          <w:lang w:val="ru-RU"/>
        </w:rPr>
        <w:t xml:space="preserve"> рішення Виконавчого комітету </w:t>
      </w:r>
      <w:r w:rsidR="00CB29D7">
        <w:rPr>
          <w:rFonts w:ascii="Times New Roman" w:hAnsi="Times New Roman"/>
          <w:noProof/>
          <w:sz w:val="24"/>
          <w:szCs w:val="24"/>
          <w:lang w:val="ru-RU"/>
        </w:rPr>
        <w:t>Решетилівської міської ради</w:t>
      </w:r>
    </w:p>
    <w:p w:rsidR="008E577D" w:rsidRPr="00656B30" w:rsidRDefault="008E577D" w:rsidP="008E577D">
      <w:pPr>
        <w:pStyle w:val="a7"/>
        <w:spacing w:before="0"/>
        <w:jc w:val="both"/>
        <w:rPr>
          <w:rFonts w:ascii="Times New Roman" w:hAnsi="Times New Roman"/>
          <w:noProof/>
          <w:sz w:val="20"/>
          <w:lang w:val="en-AU"/>
        </w:rPr>
      </w:pPr>
      <w:r w:rsidRPr="00656B30">
        <w:rPr>
          <w:rFonts w:ascii="Times New Roman" w:hAnsi="Times New Roman"/>
          <w:noProof/>
          <w:sz w:val="20"/>
          <w:lang w:val="ru-RU"/>
        </w:rPr>
        <w:t xml:space="preserve">                                               </w:t>
      </w:r>
      <w:r w:rsidR="008B7EFE">
        <w:rPr>
          <w:rFonts w:ascii="Times New Roman" w:hAnsi="Times New Roman"/>
          <w:noProof/>
          <w:sz w:val="20"/>
          <w:lang w:val="ru-RU"/>
        </w:rPr>
        <w:t xml:space="preserve">   </w:t>
      </w:r>
      <w:r w:rsidR="00AE38A1" w:rsidRPr="00656B30">
        <w:rPr>
          <w:rFonts w:ascii="Times New Roman" w:hAnsi="Times New Roman"/>
          <w:noProof/>
          <w:sz w:val="20"/>
          <w:lang w:val="ru-RU"/>
        </w:rPr>
        <w:t xml:space="preserve"> </w:t>
      </w:r>
      <w:r w:rsidRPr="00656B30">
        <w:rPr>
          <w:rFonts w:ascii="Times New Roman" w:hAnsi="Times New Roman"/>
          <w:noProof/>
          <w:sz w:val="20"/>
          <w:lang w:val="en-AU"/>
        </w:rPr>
        <w:t xml:space="preserve">(орган місцевого самоврядування) </w:t>
      </w:r>
    </w:p>
    <w:p w:rsidR="008E577D" w:rsidRPr="00CB29D7" w:rsidRDefault="00CB29D7" w:rsidP="008E577D">
      <w:pPr>
        <w:pStyle w:val="a7"/>
        <w:spacing w:after="360"/>
        <w:ind w:firstLine="0"/>
        <w:jc w:val="both"/>
        <w:rPr>
          <w:rFonts w:ascii="Times New Roman" w:hAnsi="Times New Roman"/>
          <w:noProof/>
          <w:sz w:val="24"/>
          <w:szCs w:val="24"/>
          <w:lang w:val="ru-RU"/>
        </w:rPr>
      </w:pPr>
      <w:r w:rsidRPr="00CB29D7">
        <w:rPr>
          <w:rFonts w:ascii="Times New Roman" w:hAnsi="Times New Roman"/>
          <w:noProof/>
          <w:sz w:val="24"/>
          <w:szCs w:val="24"/>
          <w:lang w:val="ru-RU"/>
        </w:rPr>
        <w:t xml:space="preserve">від </w:t>
      </w:r>
      <w:r>
        <w:rPr>
          <w:rFonts w:ascii="Times New Roman" w:hAnsi="Times New Roman"/>
          <w:noProof/>
          <w:sz w:val="24"/>
          <w:szCs w:val="24"/>
        </w:rPr>
        <w:t>26.06.2025</w:t>
      </w:r>
      <w:r>
        <w:rPr>
          <w:rFonts w:ascii="Times New Roman" w:hAnsi="Times New Roman"/>
          <w:noProof/>
          <w:sz w:val="24"/>
          <w:szCs w:val="24"/>
          <w:lang w:val="ru-RU"/>
        </w:rPr>
        <w:t xml:space="preserve"> р. № 145</w:t>
      </w:r>
      <w:r w:rsidR="008E577D" w:rsidRPr="00CB29D7">
        <w:rPr>
          <w:rFonts w:ascii="Times New Roman" w:hAnsi="Times New Roman"/>
          <w:noProof/>
          <w:sz w:val="24"/>
          <w:szCs w:val="24"/>
          <w:lang w:val="ru-RU"/>
        </w:rPr>
        <w:t xml:space="preserve"> тариф на послугу становить: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592"/>
      </w:tblGrid>
      <w:tr w:rsidR="00656B30" w:rsidRPr="00656B30" w:rsidTr="003F2A51">
        <w:tc>
          <w:tcPr>
            <w:tcW w:w="4695" w:type="dxa"/>
            <w:hideMark/>
          </w:tcPr>
          <w:p w:rsidR="008E577D" w:rsidRPr="00CB29D7" w:rsidRDefault="008E577D" w:rsidP="003F2A51">
            <w:pPr>
              <w:pStyle w:val="a7"/>
              <w:spacing w:line="254" w:lineRule="auto"/>
              <w:ind w:firstLine="0"/>
              <w:jc w:val="center"/>
              <w:rPr>
                <w:rFonts w:ascii="Times New Roman" w:hAnsi="Times New Roman"/>
                <w:noProof/>
                <w:sz w:val="24"/>
                <w:szCs w:val="24"/>
                <w:lang w:val="ru-RU"/>
              </w:rPr>
            </w:pPr>
            <w:r w:rsidRPr="00CB29D7">
              <w:rPr>
                <w:rFonts w:ascii="Times New Roman" w:hAnsi="Times New Roman"/>
                <w:noProof/>
                <w:sz w:val="24"/>
                <w:szCs w:val="24"/>
                <w:lang w:val="ru-RU"/>
              </w:rPr>
              <w:t>Вид побутових відходів</w:t>
            </w:r>
          </w:p>
        </w:tc>
        <w:tc>
          <w:tcPr>
            <w:tcW w:w="4592" w:type="dxa"/>
            <w:hideMark/>
          </w:tcPr>
          <w:p w:rsidR="008E577D" w:rsidRPr="00656B30" w:rsidRDefault="008E577D" w:rsidP="003F2A51">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1</w:t>
            </w:r>
            <w:r w:rsidR="00067F7A">
              <w:rPr>
                <w:rFonts w:ascii="Times New Roman" w:hAnsi="Times New Roman"/>
                <w:noProof/>
                <w:sz w:val="24"/>
                <w:szCs w:val="24"/>
                <w:lang w:val="ru-RU"/>
              </w:rPr>
              <w:t xml:space="preserve"> куб. метр .</w:t>
            </w:r>
            <w:r w:rsidRPr="00656B30">
              <w:rPr>
                <w:rFonts w:ascii="Times New Roman" w:hAnsi="Times New Roman"/>
                <w:noProof/>
                <w:sz w:val="24"/>
                <w:szCs w:val="24"/>
                <w:lang w:val="ru-RU"/>
              </w:rPr>
              <w:t xml:space="preserve"> </w:t>
            </w:r>
          </w:p>
        </w:tc>
      </w:tr>
      <w:tr w:rsidR="00656B30" w:rsidRPr="00656B30" w:rsidTr="003F2A51">
        <w:tc>
          <w:tcPr>
            <w:tcW w:w="4695" w:type="dxa"/>
            <w:tcBorders>
              <w:left w:val="nil"/>
              <w:bottom w:val="nil"/>
              <w:right w:val="nil"/>
            </w:tcBorders>
            <w:hideMark/>
          </w:tcPr>
          <w:p w:rsidR="008E577D" w:rsidRPr="00067F7A" w:rsidRDefault="008E577D" w:rsidP="003F2A51">
            <w:pPr>
              <w:pStyle w:val="a7"/>
              <w:spacing w:line="254" w:lineRule="auto"/>
              <w:ind w:firstLine="0"/>
              <w:jc w:val="both"/>
              <w:rPr>
                <w:rFonts w:ascii="Times New Roman" w:hAnsi="Times New Roman"/>
                <w:noProof/>
                <w:sz w:val="24"/>
                <w:szCs w:val="24"/>
                <w:lang w:val="ru-RU"/>
              </w:rPr>
            </w:pPr>
            <w:r w:rsidRPr="00CB29D7">
              <w:rPr>
                <w:rFonts w:ascii="Times New Roman" w:hAnsi="Times New Roman"/>
                <w:noProof/>
                <w:sz w:val="24"/>
                <w:szCs w:val="24"/>
                <w:lang w:val="ru-RU"/>
              </w:rPr>
              <w:t>1. Зміш</w:t>
            </w:r>
            <w:r w:rsidRPr="00067F7A">
              <w:rPr>
                <w:rFonts w:ascii="Times New Roman" w:hAnsi="Times New Roman"/>
                <w:noProof/>
                <w:sz w:val="24"/>
                <w:szCs w:val="24"/>
                <w:lang w:val="ru-RU"/>
              </w:rPr>
              <w:t>ані відходи</w:t>
            </w:r>
          </w:p>
        </w:tc>
        <w:tc>
          <w:tcPr>
            <w:tcW w:w="4592" w:type="dxa"/>
            <w:tcBorders>
              <w:left w:val="nil"/>
              <w:bottom w:val="nil"/>
              <w:right w:val="nil"/>
            </w:tcBorders>
          </w:tcPr>
          <w:p w:rsidR="008E577D" w:rsidRPr="00CB29D7" w:rsidRDefault="008B7EFE" w:rsidP="003F2A51">
            <w:pPr>
              <w:pStyle w:val="a7"/>
              <w:spacing w:line="254" w:lineRule="auto"/>
              <w:ind w:firstLine="0"/>
              <w:jc w:val="both"/>
              <w:rPr>
                <w:rFonts w:ascii="Times New Roman" w:hAnsi="Times New Roman"/>
                <w:noProof/>
                <w:sz w:val="24"/>
                <w:szCs w:val="24"/>
              </w:rPr>
            </w:pPr>
            <w:r>
              <w:rPr>
                <w:rFonts w:ascii="Times New Roman" w:hAnsi="Times New Roman"/>
                <w:noProof/>
                <w:sz w:val="24"/>
                <w:szCs w:val="24"/>
              </w:rPr>
              <w:t>195 грн. 87</w:t>
            </w:r>
            <w:r w:rsidR="00CB29D7">
              <w:rPr>
                <w:rFonts w:ascii="Times New Roman" w:hAnsi="Times New Roman"/>
                <w:noProof/>
                <w:sz w:val="24"/>
                <w:szCs w:val="24"/>
              </w:rPr>
              <w:t xml:space="preserve"> коп.</w:t>
            </w: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2. Роздільно зібрані відходи, у тому числі (заповнюється за наявності):</w:t>
            </w:r>
          </w:p>
        </w:tc>
        <w:tc>
          <w:tcPr>
            <w:tcW w:w="4592" w:type="dxa"/>
            <w:tcBorders>
              <w:top w:val="nil"/>
              <w:left w:val="nil"/>
              <w:bottom w:val="nil"/>
              <w:right w:val="nil"/>
            </w:tcBorders>
          </w:tcPr>
          <w:p w:rsidR="008E577D" w:rsidRPr="00656B30" w:rsidRDefault="008E577D" w:rsidP="003F2A51">
            <w:pPr>
              <w:pStyle w:val="a7"/>
              <w:spacing w:line="254" w:lineRule="auto"/>
              <w:ind w:firstLine="0"/>
              <w:jc w:val="center"/>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CB29D7" w:rsidRDefault="008E577D" w:rsidP="003F2A51">
            <w:pPr>
              <w:pStyle w:val="a7"/>
              <w:spacing w:line="254" w:lineRule="auto"/>
              <w:ind w:firstLine="0"/>
              <w:rPr>
                <w:rFonts w:ascii="Times New Roman" w:hAnsi="Times New Roman"/>
                <w:noProof/>
                <w:sz w:val="24"/>
                <w:szCs w:val="24"/>
                <w:lang w:val="ru-RU"/>
              </w:rPr>
            </w:pPr>
            <w:r w:rsidRPr="00CB29D7">
              <w:rPr>
                <w:rFonts w:ascii="Times New Roman" w:hAnsi="Times New Roman"/>
                <w:noProof/>
                <w:sz w:val="24"/>
                <w:szCs w:val="24"/>
                <w:lang w:val="ru-RU"/>
              </w:rPr>
              <w:t>паперу, картону</w:t>
            </w:r>
          </w:p>
        </w:tc>
        <w:tc>
          <w:tcPr>
            <w:tcW w:w="4592" w:type="dxa"/>
            <w:tcBorders>
              <w:top w:val="nil"/>
              <w:left w:val="nil"/>
              <w:bottom w:val="nil"/>
              <w:right w:val="nil"/>
            </w:tcBorders>
          </w:tcPr>
          <w:p w:rsidR="008E577D" w:rsidRPr="00CB29D7"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CB29D7" w:rsidRDefault="008E577D" w:rsidP="003F2A51">
            <w:pPr>
              <w:pStyle w:val="a7"/>
              <w:spacing w:line="254" w:lineRule="auto"/>
              <w:ind w:firstLine="0"/>
              <w:jc w:val="both"/>
              <w:rPr>
                <w:rFonts w:ascii="Times New Roman" w:hAnsi="Times New Roman"/>
                <w:noProof/>
                <w:sz w:val="24"/>
                <w:szCs w:val="24"/>
                <w:lang w:val="ru-RU"/>
              </w:rPr>
            </w:pPr>
            <w:r w:rsidRPr="00CB29D7">
              <w:rPr>
                <w:rFonts w:ascii="Times New Roman" w:hAnsi="Times New Roman"/>
                <w:noProof/>
                <w:sz w:val="24"/>
                <w:szCs w:val="24"/>
                <w:lang w:val="ru-RU"/>
              </w:rPr>
              <w:t>скла</w:t>
            </w:r>
          </w:p>
        </w:tc>
        <w:tc>
          <w:tcPr>
            <w:tcW w:w="4592" w:type="dxa"/>
            <w:tcBorders>
              <w:top w:val="nil"/>
              <w:left w:val="nil"/>
              <w:bottom w:val="nil"/>
              <w:right w:val="nil"/>
            </w:tcBorders>
          </w:tcPr>
          <w:p w:rsidR="008E577D" w:rsidRPr="00CB29D7"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CB29D7" w:rsidRDefault="008E577D" w:rsidP="003F2A51">
            <w:pPr>
              <w:pStyle w:val="a7"/>
              <w:spacing w:line="254" w:lineRule="auto"/>
              <w:ind w:firstLine="0"/>
              <w:jc w:val="both"/>
              <w:rPr>
                <w:rFonts w:ascii="Times New Roman" w:hAnsi="Times New Roman"/>
                <w:noProof/>
                <w:sz w:val="24"/>
                <w:szCs w:val="24"/>
                <w:lang w:val="ru-RU"/>
              </w:rPr>
            </w:pPr>
            <w:r w:rsidRPr="00CB29D7">
              <w:rPr>
                <w:rFonts w:ascii="Times New Roman" w:hAnsi="Times New Roman"/>
                <w:noProof/>
                <w:sz w:val="24"/>
                <w:szCs w:val="24"/>
                <w:lang w:val="ru-RU"/>
              </w:rPr>
              <w:t>пластику</w:t>
            </w:r>
          </w:p>
        </w:tc>
        <w:tc>
          <w:tcPr>
            <w:tcW w:w="4592" w:type="dxa"/>
            <w:tcBorders>
              <w:top w:val="nil"/>
              <w:left w:val="nil"/>
              <w:bottom w:val="nil"/>
              <w:right w:val="nil"/>
            </w:tcBorders>
          </w:tcPr>
          <w:p w:rsidR="008E577D" w:rsidRPr="00CB29D7"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CB29D7" w:rsidRDefault="008E577D" w:rsidP="003F2A51">
            <w:pPr>
              <w:pStyle w:val="a7"/>
              <w:spacing w:line="254" w:lineRule="auto"/>
              <w:ind w:firstLine="0"/>
              <w:jc w:val="both"/>
              <w:rPr>
                <w:rFonts w:ascii="Times New Roman" w:hAnsi="Times New Roman"/>
                <w:noProof/>
                <w:sz w:val="24"/>
                <w:szCs w:val="24"/>
                <w:lang w:val="ru-RU"/>
              </w:rPr>
            </w:pPr>
            <w:r w:rsidRPr="00CB29D7">
              <w:rPr>
                <w:rFonts w:ascii="Times New Roman" w:hAnsi="Times New Roman"/>
                <w:noProof/>
                <w:sz w:val="24"/>
                <w:szCs w:val="24"/>
                <w:lang w:val="ru-RU"/>
              </w:rPr>
              <w:t>деревини</w:t>
            </w:r>
          </w:p>
        </w:tc>
        <w:tc>
          <w:tcPr>
            <w:tcW w:w="4592" w:type="dxa"/>
            <w:tcBorders>
              <w:top w:val="nil"/>
              <w:left w:val="nil"/>
              <w:bottom w:val="nil"/>
              <w:right w:val="nil"/>
            </w:tcBorders>
          </w:tcPr>
          <w:p w:rsidR="008E577D" w:rsidRPr="00CB29D7"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CB29D7">
              <w:rPr>
                <w:rFonts w:ascii="Times New Roman" w:hAnsi="Times New Roman"/>
                <w:noProof/>
                <w:sz w:val="24"/>
                <w:szCs w:val="24"/>
                <w:lang w:val="ru-RU"/>
              </w:rPr>
              <w:t>текст</w:t>
            </w:r>
            <w:r w:rsidRPr="00656B30">
              <w:rPr>
                <w:rFonts w:ascii="Times New Roman" w:hAnsi="Times New Roman"/>
                <w:noProof/>
                <w:sz w:val="24"/>
                <w:szCs w:val="24"/>
                <w:lang w:val="en-AU"/>
              </w:rPr>
              <w:t>илю</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металу</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упаковки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біовідходи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відходи зелених насаджень</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відходи електричного та електронного обладнання</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відходи батарей та акумуляторів</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небезпечні відходи у складі побутових</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3. Великогабаритні 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4. Ремонтні 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bl>
    <w:p w:rsidR="008E577D"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Плата за абонентське об</w:t>
      </w:r>
      <w:r w:rsidR="00CB29D7">
        <w:rPr>
          <w:rFonts w:ascii="Times New Roman" w:hAnsi="Times New Roman"/>
          <w:noProof/>
          <w:sz w:val="24"/>
          <w:szCs w:val="24"/>
          <w:lang w:val="ru-RU"/>
        </w:rPr>
        <w:t xml:space="preserve">слуговування становить  </w:t>
      </w:r>
      <w:r w:rsidR="00CB29D7">
        <w:rPr>
          <w:rFonts w:ascii="Times New Roman" w:hAnsi="Times New Roman"/>
          <w:noProof/>
          <w:sz w:val="24"/>
          <w:szCs w:val="24"/>
          <w:u w:val="single"/>
          <w:lang w:val="ru-RU"/>
        </w:rPr>
        <w:t>----</w:t>
      </w:r>
      <w:r w:rsidR="00CB29D7">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 гривень на місяць.</w:t>
      </w:r>
    </w:p>
    <w:p w:rsidR="00CB29D7" w:rsidRDefault="00CB29D7" w:rsidP="008E577D">
      <w:pPr>
        <w:pStyle w:val="a7"/>
        <w:jc w:val="both"/>
        <w:rPr>
          <w:rFonts w:ascii="Times New Roman" w:hAnsi="Times New Roman"/>
          <w:noProof/>
          <w:sz w:val="24"/>
          <w:szCs w:val="24"/>
          <w:lang w:val="ru-RU"/>
        </w:rPr>
      </w:pPr>
      <w:r>
        <w:rPr>
          <w:rFonts w:ascii="Times New Roman" w:hAnsi="Times New Roman"/>
          <w:noProof/>
          <w:sz w:val="24"/>
          <w:szCs w:val="24"/>
          <w:lang w:val="ru-RU"/>
        </w:rPr>
        <w:t>Ба</w:t>
      </w:r>
      <w:r w:rsidR="008B7EFE">
        <w:rPr>
          <w:rFonts w:ascii="Times New Roman" w:hAnsi="Times New Roman"/>
          <w:noProof/>
          <w:sz w:val="24"/>
          <w:szCs w:val="24"/>
          <w:lang w:val="ru-RU"/>
        </w:rPr>
        <w:t>гатоквартирні будинки -33 грн.46</w:t>
      </w:r>
      <w:r>
        <w:rPr>
          <w:rFonts w:ascii="Times New Roman" w:hAnsi="Times New Roman"/>
          <w:noProof/>
          <w:sz w:val="24"/>
          <w:szCs w:val="24"/>
          <w:lang w:val="ru-RU"/>
        </w:rPr>
        <w:t xml:space="preserve"> коп.</w:t>
      </w:r>
      <w:r w:rsidR="00C17120">
        <w:rPr>
          <w:rFonts w:ascii="Times New Roman" w:hAnsi="Times New Roman"/>
          <w:noProof/>
          <w:sz w:val="24"/>
          <w:szCs w:val="24"/>
          <w:lang w:val="ru-RU"/>
        </w:rPr>
        <w:t xml:space="preserve">,з 1 особи. </w:t>
      </w:r>
    </w:p>
    <w:p w:rsidR="00CB29D7" w:rsidRPr="00656B30" w:rsidRDefault="00CB29D7" w:rsidP="008E577D">
      <w:pPr>
        <w:pStyle w:val="a7"/>
        <w:jc w:val="both"/>
        <w:rPr>
          <w:rFonts w:ascii="Times New Roman" w:hAnsi="Times New Roman"/>
          <w:noProof/>
          <w:sz w:val="24"/>
          <w:szCs w:val="24"/>
          <w:lang w:val="ru-RU"/>
        </w:rPr>
      </w:pPr>
      <w:r>
        <w:rPr>
          <w:rFonts w:ascii="Times New Roman" w:hAnsi="Times New Roman"/>
          <w:noProof/>
          <w:sz w:val="24"/>
          <w:szCs w:val="24"/>
          <w:lang w:val="ru-RU"/>
        </w:rPr>
        <w:t>Житлові будинки індивідуальної забуд</w:t>
      </w:r>
      <w:r w:rsidR="008B7EFE">
        <w:rPr>
          <w:rFonts w:ascii="Times New Roman" w:hAnsi="Times New Roman"/>
          <w:noProof/>
          <w:sz w:val="24"/>
          <w:szCs w:val="24"/>
          <w:lang w:val="ru-RU"/>
        </w:rPr>
        <w:t>ови (приватний сектор)-39 грн.50</w:t>
      </w:r>
      <w:r>
        <w:rPr>
          <w:rFonts w:ascii="Times New Roman" w:hAnsi="Times New Roman"/>
          <w:noProof/>
          <w:sz w:val="24"/>
          <w:szCs w:val="24"/>
          <w:lang w:val="ru-RU"/>
        </w:rPr>
        <w:t xml:space="preserve"> коп.</w:t>
      </w:r>
      <w:r w:rsidR="00C17120">
        <w:rPr>
          <w:rFonts w:ascii="Times New Roman" w:hAnsi="Times New Roman"/>
          <w:noProof/>
          <w:sz w:val="24"/>
          <w:szCs w:val="24"/>
          <w:lang w:val="ru-RU"/>
        </w:rPr>
        <w:t>,</w:t>
      </w:r>
      <w:r w:rsidR="00C17120" w:rsidRPr="00C17120">
        <w:rPr>
          <w:rFonts w:ascii="Times New Roman" w:hAnsi="Times New Roman"/>
          <w:noProof/>
          <w:sz w:val="24"/>
          <w:szCs w:val="24"/>
          <w:lang w:val="ru-RU"/>
        </w:rPr>
        <w:t xml:space="preserve"> </w:t>
      </w:r>
      <w:r w:rsidR="00C17120">
        <w:rPr>
          <w:rFonts w:ascii="Times New Roman" w:hAnsi="Times New Roman"/>
          <w:noProof/>
          <w:sz w:val="24"/>
          <w:szCs w:val="24"/>
          <w:lang w:val="ru-RU"/>
        </w:rPr>
        <w:t>з 1 особи.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та за абонентське обслуговування нараховується щомісяця.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20. За бажанням споживача оплата послуги може здійснюватися шляхом внесення авансових платежів.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lastRenderedPageBreak/>
        <w:t>довідки про взяття на облік внутрішньо переміщеної особи;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тимчасове перебування за кордоном.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p>
    <w:p w:rsidR="008E577D" w:rsidRPr="002D1F08" w:rsidRDefault="00B86577" w:rsidP="008E577D">
      <w:pPr>
        <w:pStyle w:val="a7"/>
        <w:ind w:firstLine="0"/>
        <w:jc w:val="both"/>
        <w:rPr>
          <w:rFonts w:ascii="Times New Roman" w:hAnsi="Times New Roman"/>
          <w:noProof/>
          <w:sz w:val="24"/>
          <w:szCs w:val="24"/>
          <w:u w:val="single"/>
          <w:lang w:val="ru-RU"/>
        </w:rPr>
      </w:pPr>
      <w:r w:rsidRPr="002D1F08">
        <w:rPr>
          <w:rFonts w:ascii="Times New Roman" w:hAnsi="Times New Roman"/>
          <w:noProof/>
          <w:sz w:val="24"/>
          <w:szCs w:val="24"/>
          <w:u w:val="single"/>
          <w:lang w:val="ru-RU"/>
        </w:rPr>
        <w:t>_________</w:t>
      </w:r>
      <w:r w:rsidR="008B7EFE" w:rsidRPr="002D1F08">
        <w:rPr>
          <w:u w:val="single"/>
        </w:rPr>
        <w:t xml:space="preserve"> </w:t>
      </w:r>
      <w:r w:rsidR="008B7EFE" w:rsidRPr="002D1F08">
        <w:rPr>
          <w:rFonts w:ascii="Times New Roman" w:hAnsi="Times New Roman"/>
          <w:noProof/>
          <w:sz w:val="24"/>
          <w:szCs w:val="24"/>
          <w:u w:val="single"/>
          <w:lang w:val="ru-RU"/>
        </w:rPr>
        <w:t>https://reshsmart.gov.ua/uk</w:t>
      </w:r>
      <w:r w:rsidR="008E577D" w:rsidRPr="002D1F08">
        <w:rPr>
          <w:rFonts w:ascii="Times New Roman" w:hAnsi="Times New Roman"/>
          <w:noProof/>
          <w:sz w:val="24"/>
          <w:szCs w:val="24"/>
          <w:u w:val="single"/>
          <w:lang w:val="ru-RU"/>
        </w:rPr>
        <w:t>_____________</w:t>
      </w:r>
      <w:r w:rsidRPr="002D1F08">
        <w:rPr>
          <w:rFonts w:ascii="Times New Roman" w:hAnsi="Times New Roman"/>
          <w:noProof/>
          <w:sz w:val="24"/>
          <w:szCs w:val="24"/>
          <w:u w:val="single"/>
          <w:lang w:val="ru-RU"/>
        </w:rPr>
        <w:t>_____</w:t>
      </w:r>
      <w:r w:rsidR="00AE38A1" w:rsidRPr="002D1F08">
        <w:rPr>
          <w:rFonts w:ascii="Times New Roman" w:hAnsi="Times New Roman"/>
          <w:noProof/>
          <w:sz w:val="24"/>
          <w:szCs w:val="24"/>
          <w:u w:val="single"/>
          <w:lang w:val="ru-RU"/>
        </w:rPr>
        <w:t>__</w:t>
      </w:r>
      <w:r w:rsidR="008E577D" w:rsidRPr="002D1F08">
        <w:rPr>
          <w:rFonts w:ascii="Times New Roman" w:hAnsi="Times New Roman"/>
          <w:noProof/>
          <w:sz w:val="24"/>
          <w:szCs w:val="24"/>
          <w:u w:val="single"/>
          <w:lang w:val="ru-RU"/>
        </w:rPr>
        <w:t>___________________.</w:t>
      </w:r>
    </w:p>
    <w:p w:rsidR="008E577D" w:rsidRPr="00656B30" w:rsidRDefault="008E577D" w:rsidP="002D1F08">
      <w:pPr>
        <w:pStyle w:val="a7"/>
        <w:spacing w:before="0"/>
        <w:ind w:firstLine="0"/>
        <w:rPr>
          <w:rFonts w:ascii="Times New Roman" w:hAnsi="Times New Roman"/>
          <w:noProof/>
          <w:sz w:val="20"/>
          <w:lang w:val="ru-RU"/>
        </w:rPr>
      </w:pPr>
      <w:r w:rsidRPr="00656B30">
        <w:rPr>
          <w:rFonts w:ascii="Times New Roman" w:hAnsi="Times New Roman"/>
          <w:noProof/>
          <w:sz w:val="20"/>
          <w:lang w:val="ru-RU"/>
        </w:rPr>
        <w:t>(офіційний веб-сайт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proofErr w:type="spellStart"/>
      <w:r w:rsidR="00D90842" w:rsidRPr="00D90842">
        <w:rPr>
          <w:rStyle w:val="st42"/>
          <w:rFonts w:ascii="Times New Roman" w:eastAsiaTheme="minorHAnsi" w:hAnsi="Times New Roman"/>
          <w:sz w:val="24"/>
          <w:szCs w:val="24"/>
        </w:rPr>
        <w:t>Мінрозвитку</w:t>
      </w:r>
      <w:proofErr w:type="spellEnd"/>
      <w:r w:rsidRPr="00656B30">
        <w:rPr>
          <w:rFonts w:ascii="Times New Roman" w:hAnsi="Times New Roman"/>
          <w:noProof/>
          <w:sz w:val="24"/>
          <w:szCs w:val="24"/>
          <w:lang w:val="ru-RU"/>
        </w:rPr>
        <w:t>.</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p>
    <w:p w:rsidR="008E577D" w:rsidRPr="00656B30" w:rsidRDefault="008E577D" w:rsidP="00AE38A1">
      <w:pPr>
        <w:pStyle w:val="a7"/>
        <w:spacing w:line="230" w:lineRule="auto"/>
        <w:ind w:firstLine="0"/>
        <w:jc w:val="both"/>
        <w:rPr>
          <w:rFonts w:ascii="Times New Roman" w:hAnsi="Times New Roman"/>
          <w:noProof/>
          <w:sz w:val="20"/>
          <w:lang w:val="ru-RU"/>
        </w:rPr>
      </w:pPr>
      <w:r w:rsidRPr="002D1F08">
        <w:rPr>
          <w:rFonts w:ascii="Times New Roman" w:hAnsi="Times New Roman"/>
          <w:noProof/>
          <w:sz w:val="24"/>
          <w:szCs w:val="24"/>
          <w:u w:val="single"/>
          <w:lang w:val="ru-RU"/>
        </w:rPr>
        <w:t>_______</w:t>
      </w:r>
      <w:r w:rsidR="00C022A0" w:rsidRPr="002D1F08">
        <w:rPr>
          <w:rFonts w:ascii="Times New Roman" w:hAnsi="Times New Roman"/>
          <w:noProof/>
          <w:sz w:val="24"/>
          <w:szCs w:val="24"/>
          <w:u w:val="single"/>
          <w:lang w:val="ru-RU"/>
        </w:rPr>
        <w:t>________</w:t>
      </w:r>
      <w:r w:rsidR="002D1F08" w:rsidRPr="002D1F08">
        <w:rPr>
          <w:rFonts w:ascii="Times New Roman" w:hAnsi="Times New Roman"/>
          <w:noProof/>
          <w:sz w:val="24"/>
          <w:szCs w:val="24"/>
          <w:u w:val="single"/>
          <w:lang w:val="ru-RU"/>
        </w:rPr>
        <w:t xml:space="preserve"> </w:t>
      </w:r>
      <w:r w:rsidR="002D1F08" w:rsidRPr="002D1F08">
        <w:rPr>
          <w:rFonts w:ascii="Times New Roman" w:hAnsi="Times New Roman"/>
          <w:noProof/>
          <w:sz w:val="24"/>
          <w:szCs w:val="24"/>
          <w:u w:val="single"/>
          <w:lang w:val="ru-RU"/>
        </w:rPr>
        <w:t>https://reshsmart.gov.ua/uk</w:t>
      </w:r>
      <w:r w:rsidR="002D1F08" w:rsidRPr="002D1F08">
        <w:rPr>
          <w:rFonts w:ascii="Times New Roman" w:hAnsi="Times New Roman"/>
          <w:noProof/>
          <w:sz w:val="24"/>
          <w:szCs w:val="24"/>
          <w:u w:val="single"/>
          <w:lang w:val="ru-RU"/>
        </w:rPr>
        <w:t xml:space="preserve"> </w:t>
      </w:r>
      <w:r w:rsidR="00AE38A1" w:rsidRPr="002D1F08">
        <w:rPr>
          <w:rFonts w:ascii="Times New Roman" w:hAnsi="Times New Roman"/>
          <w:noProof/>
          <w:sz w:val="24"/>
          <w:szCs w:val="24"/>
          <w:u w:val="single"/>
          <w:lang w:val="ru-RU"/>
        </w:rPr>
        <w:t>___________</w:t>
      </w:r>
      <w:r w:rsidRPr="002D1F08">
        <w:rPr>
          <w:rFonts w:ascii="Times New Roman" w:hAnsi="Times New Roman"/>
          <w:noProof/>
          <w:sz w:val="24"/>
          <w:szCs w:val="24"/>
          <w:u w:val="single"/>
          <w:lang w:val="ru-RU"/>
        </w:rPr>
        <w:t>_______________________.</w:t>
      </w:r>
      <w:r w:rsidRPr="00656B30">
        <w:rPr>
          <w:rFonts w:ascii="Times New Roman" w:hAnsi="Times New Roman"/>
          <w:noProof/>
          <w:sz w:val="24"/>
          <w:szCs w:val="24"/>
          <w:lang w:val="ru-RU"/>
        </w:rPr>
        <w:t xml:space="preserve"> </w:t>
      </w:r>
      <w:r w:rsidR="00AE38A1" w:rsidRPr="00656B30">
        <w:rPr>
          <w:rFonts w:ascii="Times New Roman" w:hAnsi="Times New Roman"/>
          <w:noProof/>
          <w:sz w:val="24"/>
          <w:szCs w:val="24"/>
          <w:lang w:val="ru-RU"/>
        </w:rPr>
        <w:br/>
        <w:t xml:space="preserve">                      </w:t>
      </w:r>
      <w:r w:rsidRPr="00656B30">
        <w:rPr>
          <w:rFonts w:ascii="Times New Roman" w:hAnsi="Times New Roman"/>
          <w:noProof/>
          <w:sz w:val="20"/>
          <w:lang w:val="ru-RU"/>
        </w:rPr>
        <w:t>(посилання на офіційний веб-сайт органу місцевого самоврядування або виконавця)</w:t>
      </w:r>
    </w:p>
    <w:p w:rsidR="008E577D" w:rsidRPr="00656B30" w:rsidRDefault="008E577D" w:rsidP="008E577D">
      <w:pPr>
        <w:pStyle w:val="af0"/>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656B30" w:rsidRDefault="008E577D" w:rsidP="008E577D">
      <w:pPr>
        <w:pStyle w:val="af0"/>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Строк дії договору, порядок і умови продовження його дії та розірвання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656B30" w:rsidRDefault="008E577D" w:rsidP="008E577D">
      <w:pPr>
        <w:pStyle w:val="af0"/>
        <w:rPr>
          <w:rFonts w:ascii="Times New Roman" w:hAnsi="Times New Roman"/>
          <w:b w:val="0"/>
          <w:noProof/>
          <w:sz w:val="24"/>
          <w:szCs w:val="24"/>
          <w:lang w:val="en-AU"/>
        </w:rPr>
      </w:pPr>
      <w:r w:rsidRPr="00656B30">
        <w:rPr>
          <w:rFonts w:ascii="Times New Roman" w:hAnsi="Times New Roman"/>
          <w:b w:val="0"/>
          <w:noProof/>
          <w:sz w:val="24"/>
          <w:szCs w:val="24"/>
          <w:lang w:val="en-AU"/>
        </w:rPr>
        <w:t>Реквізити виконавця</w:t>
      </w:r>
    </w:p>
    <w:tbl>
      <w:tblPr>
        <w:tblW w:w="3350" w:type="pct"/>
        <w:tblLook w:val="04A0" w:firstRow="1" w:lastRow="0" w:firstColumn="1" w:lastColumn="0" w:noHBand="0" w:noVBand="1"/>
      </w:tblPr>
      <w:tblGrid>
        <w:gridCol w:w="6603"/>
      </w:tblGrid>
      <w:tr w:rsidR="00656B30" w:rsidRPr="00656B30" w:rsidTr="003F2A51">
        <w:trPr>
          <w:trHeight w:val="533"/>
        </w:trPr>
        <w:tc>
          <w:tcPr>
            <w:tcW w:w="5000" w:type="pct"/>
            <w:hideMark/>
          </w:tcPr>
          <w:p w:rsidR="008E577D" w:rsidRPr="00E21185" w:rsidRDefault="002D1F08" w:rsidP="00E21185">
            <w:pPr>
              <w:spacing w:line="254" w:lineRule="auto"/>
              <w:rPr>
                <w:noProof/>
                <w:szCs w:val="28"/>
                <w:lang w:val="ru-RU" w:eastAsia="uk-UA"/>
              </w:rPr>
            </w:pPr>
            <w:r>
              <w:rPr>
                <w:noProof/>
                <w:szCs w:val="28"/>
                <w:u w:val="single"/>
                <w:lang w:eastAsia="uk-UA"/>
              </w:rPr>
              <w:t xml:space="preserve">Комунальне підприємство «Покровський комунгосп» Решетилівської міської ради </w:t>
            </w:r>
            <w:r>
              <w:rPr>
                <w:noProof/>
                <w:szCs w:val="28"/>
                <w:u w:val="single"/>
                <w:lang w:eastAsia="uk-UA"/>
              </w:rPr>
              <w:lastRenderedPageBreak/>
              <w:t>Полтавської області</w:t>
            </w:r>
            <w:r w:rsidR="008E577D" w:rsidRPr="00E21185">
              <w:rPr>
                <w:noProof/>
                <w:sz w:val="20"/>
                <w:lang w:val="ru-RU" w:eastAsia="uk-UA"/>
              </w:rPr>
              <w:t xml:space="preserve">  </w:t>
            </w:r>
          </w:p>
        </w:tc>
      </w:tr>
      <w:tr w:rsidR="00656B30" w:rsidRPr="00656B30" w:rsidTr="003F2A51">
        <w:trPr>
          <w:trHeight w:val="380"/>
        </w:trPr>
        <w:tc>
          <w:tcPr>
            <w:tcW w:w="5000" w:type="pct"/>
            <w:hideMark/>
          </w:tcPr>
          <w:p w:rsidR="008E577D" w:rsidRPr="002D1F08" w:rsidRDefault="002D1F08" w:rsidP="002D1F08">
            <w:pPr>
              <w:spacing w:line="254" w:lineRule="auto"/>
              <w:jc w:val="center"/>
              <w:rPr>
                <w:noProof/>
                <w:szCs w:val="28"/>
                <w:u w:val="single"/>
                <w:lang w:val="en-AU" w:eastAsia="uk-UA"/>
              </w:rPr>
            </w:pPr>
            <w:r w:rsidRPr="002D1F08">
              <w:rPr>
                <w:noProof/>
                <w:szCs w:val="28"/>
                <w:u w:val="single"/>
                <w:lang w:val="en-AU" w:eastAsia="uk-UA"/>
              </w:rPr>
              <w:lastRenderedPageBreak/>
              <w:t>35717217</w:t>
            </w:r>
          </w:p>
        </w:tc>
      </w:tr>
      <w:tr w:rsidR="00656B30" w:rsidRPr="00656B30" w:rsidTr="003F2A51">
        <w:trPr>
          <w:trHeight w:val="380"/>
        </w:trPr>
        <w:tc>
          <w:tcPr>
            <w:tcW w:w="5000" w:type="pct"/>
            <w:hideMark/>
          </w:tcPr>
          <w:p w:rsidR="008E577D" w:rsidRPr="00656B30" w:rsidRDefault="008E577D" w:rsidP="00AE38A1">
            <w:pPr>
              <w:spacing w:line="254" w:lineRule="auto"/>
              <w:jc w:val="center"/>
              <w:rPr>
                <w:noProof/>
                <w:sz w:val="20"/>
                <w:lang w:eastAsia="uk-UA"/>
              </w:rPr>
            </w:pPr>
            <w:r w:rsidRPr="00656B30">
              <w:rPr>
                <w:noProof/>
                <w:sz w:val="20"/>
              </w:rPr>
              <w:t>(ідентифікаційний код юридичної особи згідно з ЄДРПОУ або реєстраційний номер облікової картки платника податків для фізичних осіб*)</w:t>
            </w:r>
          </w:p>
        </w:tc>
      </w:tr>
      <w:tr w:rsidR="00656B30" w:rsidRPr="00656B30" w:rsidTr="003F2A51">
        <w:trPr>
          <w:trHeight w:val="380"/>
        </w:trPr>
        <w:tc>
          <w:tcPr>
            <w:tcW w:w="5000" w:type="pct"/>
            <w:hideMark/>
          </w:tcPr>
          <w:p w:rsidR="008E577D" w:rsidRPr="00E21185" w:rsidRDefault="002D1F08" w:rsidP="003F2A51">
            <w:pPr>
              <w:spacing w:line="254" w:lineRule="auto"/>
              <w:rPr>
                <w:noProof/>
                <w:sz w:val="24"/>
                <w:szCs w:val="24"/>
              </w:rPr>
            </w:pPr>
            <w:r>
              <w:rPr>
                <w:noProof/>
                <w:sz w:val="24"/>
                <w:szCs w:val="24"/>
              </w:rPr>
              <w:t xml:space="preserve">місцезнаходження </w:t>
            </w:r>
            <w:r w:rsidRPr="002D1F08">
              <w:rPr>
                <w:noProof/>
                <w:sz w:val="24"/>
                <w:szCs w:val="24"/>
                <w:u w:val="single"/>
              </w:rPr>
              <w:t>вул: Освітянська, буд. 8 с-ще.Покровське</w:t>
            </w:r>
            <w:r w:rsidR="00E21185">
              <w:rPr>
                <w:noProof/>
                <w:sz w:val="24"/>
                <w:szCs w:val="24"/>
                <w:u w:val="single"/>
              </w:rPr>
              <w:t xml:space="preserve"> </w:t>
            </w:r>
          </w:p>
        </w:tc>
      </w:tr>
      <w:tr w:rsidR="00656B30" w:rsidRPr="00656B30" w:rsidTr="003F2A51">
        <w:trPr>
          <w:trHeight w:val="2922"/>
        </w:trPr>
        <w:tc>
          <w:tcPr>
            <w:tcW w:w="5000" w:type="pct"/>
            <w:hideMark/>
          </w:tcPr>
          <w:p w:rsidR="008E577D" w:rsidRPr="002D1F08" w:rsidRDefault="002D1F08" w:rsidP="003F2A51">
            <w:pPr>
              <w:spacing w:before="60" w:line="254" w:lineRule="auto"/>
              <w:rPr>
                <w:noProof/>
                <w:sz w:val="24"/>
                <w:szCs w:val="24"/>
                <w:u w:val="single"/>
                <w:lang w:val="ru-RU"/>
              </w:rPr>
            </w:pPr>
            <w:r>
              <w:rPr>
                <w:noProof/>
                <w:sz w:val="24"/>
                <w:szCs w:val="24"/>
              </w:rPr>
              <w:t xml:space="preserve">Рахунок: </w:t>
            </w:r>
            <w:r w:rsidRPr="002D1F08">
              <w:rPr>
                <w:noProof/>
                <w:sz w:val="24"/>
                <w:szCs w:val="24"/>
                <w:u w:val="single"/>
                <w:lang w:val="en-US"/>
              </w:rPr>
              <w:t>UA</w:t>
            </w:r>
            <w:r w:rsidRPr="002D1F08">
              <w:rPr>
                <w:noProof/>
                <w:sz w:val="24"/>
                <w:szCs w:val="24"/>
                <w:u w:val="single"/>
                <w:lang w:val="ru-RU"/>
              </w:rPr>
              <w:t>693314670000026006300946870</w:t>
            </w:r>
          </w:p>
          <w:p w:rsidR="008E577D" w:rsidRPr="002D1F08" w:rsidRDefault="008E577D" w:rsidP="003F2A51">
            <w:pPr>
              <w:spacing w:line="254" w:lineRule="auto"/>
              <w:rPr>
                <w:noProof/>
                <w:sz w:val="24"/>
                <w:szCs w:val="24"/>
              </w:rPr>
            </w:pPr>
            <w:r w:rsidRPr="002D1F08">
              <w:rPr>
                <w:noProof/>
                <w:sz w:val="24"/>
                <w:szCs w:val="24"/>
                <w:u w:val="single"/>
              </w:rPr>
              <w:t xml:space="preserve">у </w:t>
            </w:r>
            <w:r w:rsidR="002D1F08" w:rsidRPr="002D1F08">
              <w:rPr>
                <w:noProof/>
                <w:sz w:val="24"/>
                <w:szCs w:val="24"/>
                <w:u w:val="single"/>
              </w:rPr>
              <w:t>АТ «Ощадбанк»</w:t>
            </w:r>
            <w:r w:rsidRPr="002D1F08">
              <w:rPr>
                <w:noProof/>
                <w:sz w:val="24"/>
                <w:szCs w:val="24"/>
              </w:rPr>
              <w:t>,</w:t>
            </w:r>
          </w:p>
          <w:p w:rsidR="008E577D" w:rsidRPr="002D1F08" w:rsidRDefault="00E21185" w:rsidP="003F2A51">
            <w:pPr>
              <w:spacing w:before="60" w:line="254" w:lineRule="auto"/>
              <w:rPr>
                <w:noProof/>
                <w:sz w:val="24"/>
                <w:szCs w:val="24"/>
                <w:u w:val="single"/>
                <w:lang w:val="ru-RU"/>
              </w:rPr>
            </w:pPr>
            <w:r w:rsidRPr="002D1F08">
              <w:rPr>
                <w:noProof/>
                <w:sz w:val="24"/>
                <w:szCs w:val="24"/>
              </w:rPr>
              <w:t>МФ</w:t>
            </w:r>
            <w:r w:rsidR="002D1F08">
              <w:rPr>
                <w:noProof/>
                <w:sz w:val="24"/>
                <w:szCs w:val="24"/>
                <w:lang w:val="ru-RU"/>
              </w:rPr>
              <w:t xml:space="preserve">О </w:t>
            </w:r>
            <w:r w:rsidR="002D1F08" w:rsidRPr="002D1F08">
              <w:rPr>
                <w:noProof/>
                <w:sz w:val="24"/>
                <w:szCs w:val="24"/>
                <w:u w:val="single"/>
                <w:lang w:val="ru-RU"/>
              </w:rPr>
              <w:t>331467</w:t>
            </w:r>
          </w:p>
          <w:p w:rsidR="008E577D" w:rsidRPr="002D1F08" w:rsidRDefault="002D1F08" w:rsidP="003F2A51">
            <w:pPr>
              <w:spacing w:before="60" w:line="254" w:lineRule="auto"/>
              <w:rPr>
                <w:noProof/>
                <w:sz w:val="24"/>
                <w:szCs w:val="24"/>
                <w:u w:val="single"/>
                <w:lang w:val="ru-RU"/>
              </w:rPr>
            </w:pPr>
            <w:r>
              <w:rPr>
                <w:noProof/>
                <w:sz w:val="24"/>
                <w:szCs w:val="24"/>
                <w:lang w:val="ru-RU"/>
              </w:rPr>
              <w:t>номер телефону</w:t>
            </w:r>
            <w:r w:rsidRPr="002D1F08">
              <w:rPr>
                <w:noProof/>
                <w:sz w:val="24"/>
                <w:szCs w:val="24"/>
                <w:u w:val="single"/>
                <w:lang w:val="ru-RU"/>
              </w:rPr>
              <w:t>: +380954207441</w:t>
            </w:r>
          </w:p>
          <w:p w:rsidR="008E577D" w:rsidRPr="002D1F08" w:rsidRDefault="002D1F08" w:rsidP="003F2A51">
            <w:pPr>
              <w:spacing w:before="60" w:line="254" w:lineRule="auto"/>
              <w:rPr>
                <w:noProof/>
                <w:sz w:val="24"/>
                <w:szCs w:val="24"/>
                <w:lang w:val="ru-RU"/>
              </w:rPr>
            </w:pPr>
            <w:r>
              <w:rPr>
                <w:noProof/>
                <w:sz w:val="24"/>
                <w:szCs w:val="24"/>
                <w:lang w:val="ru-RU"/>
              </w:rPr>
              <w:t>адреса електронної пошти:</w:t>
            </w:r>
            <w:r w:rsidRPr="002D1F08">
              <w:rPr>
                <w:noProof/>
                <w:sz w:val="24"/>
                <w:szCs w:val="24"/>
                <w:u w:val="single"/>
                <w:lang w:val="ru-RU"/>
              </w:rPr>
              <w:t>komungosp1@</w:t>
            </w:r>
            <w:r w:rsidRPr="002D1F08">
              <w:rPr>
                <w:noProof/>
                <w:sz w:val="24"/>
                <w:szCs w:val="24"/>
                <w:u w:val="single"/>
                <w:lang w:val="en-US"/>
              </w:rPr>
              <w:t>ukr</w:t>
            </w:r>
            <w:r w:rsidRPr="002D1F08">
              <w:rPr>
                <w:noProof/>
                <w:sz w:val="24"/>
                <w:szCs w:val="24"/>
                <w:u w:val="single"/>
                <w:lang w:val="ru-RU"/>
              </w:rPr>
              <w:t>.</w:t>
            </w:r>
            <w:r w:rsidRPr="002D1F08">
              <w:rPr>
                <w:noProof/>
                <w:sz w:val="24"/>
                <w:szCs w:val="24"/>
                <w:u w:val="single"/>
                <w:lang w:val="en-US"/>
              </w:rPr>
              <w:t>net</w:t>
            </w:r>
          </w:p>
          <w:p w:rsidR="002D1F08" w:rsidRPr="002D1F08" w:rsidRDefault="00E21185" w:rsidP="002D1F08">
            <w:pPr>
              <w:spacing w:before="60" w:line="254" w:lineRule="auto"/>
              <w:rPr>
                <w:noProof/>
                <w:sz w:val="24"/>
                <w:szCs w:val="24"/>
                <w:u w:val="single"/>
                <w:lang w:val="ru-RU"/>
              </w:rPr>
            </w:pPr>
            <w:r>
              <w:rPr>
                <w:noProof/>
                <w:sz w:val="24"/>
                <w:szCs w:val="24"/>
                <w:lang w:val="ru-RU"/>
              </w:rPr>
              <w:t>офіційний</w:t>
            </w:r>
            <w:r w:rsidRPr="002D1F08">
              <w:rPr>
                <w:noProof/>
                <w:sz w:val="24"/>
                <w:szCs w:val="24"/>
                <w:lang w:val="ru-RU"/>
              </w:rPr>
              <w:t xml:space="preserve"> </w:t>
            </w:r>
            <w:r>
              <w:rPr>
                <w:noProof/>
                <w:sz w:val="24"/>
                <w:szCs w:val="24"/>
                <w:lang w:val="ru-RU"/>
              </w:rPr>
              <w:t>веб</w:t>
            </w:r>
            <w:r w:rsidRPr="002D1F08">
              <w:rPr>
                <w:noProof/>
                <w:sz w:val="24"/>
                <w:szCs w:val="24"/>
                <w:lang w:val="ru-RU"/>
              </w:rPr>
              <w:t>-</w:t>
            </w:r>
            <w:r>
              <w:rPr>
                <w:noProof/>
                <w:sz w:val="24"/>
                <w:szCs w:val="24"/>
                <w:lang w:val="ru-RU"/>
              </w:rPr>
              <w:t>сайт</w:t>
            </w:r>
            <w:r w:rsidR="002D1F08">
              <w:rPr>
                <w:noProof/>
                <w:sz w:val="24"/>
                <w:szCs w:val="24"/>
              </w:rPr>
              <w:t xml:space="preserve">: </w:t>
            </w:r>
            <w:r w:rsidR="002D1F08" w:rsidRPr="002D1F08">
              <w:rPr>
                <w:noProof/>
                <w:sz w:val="24"/>
                <w:szCs w:val="24"/>
                <w:u w:val="single"/>
              </w:rPr>
              <w:t>https://reshsmart.gov.ua/uk</w:t>
            </w:r>
            <w:r w:rsidRPr="002D1F08">
              <w:rPr>
                <w:noProof/>
                <w:sz w:val="24"/>
                <w:szCs w:val="24"/>
                <w:u w:val="single"/>
                <w:lang w:val="ru-RU"/>
              </w:rPr>
              <w:t xml:space="preserve">  </w:t>
            </w:r>
          </w:p>
          <w:p w:rsidR="008E577D" w:rsidRPr="002D1F08" w:rsidRDefault="002D1F08" w:rsidP="002D1F08">
            <w:pPr>
              <w:spacing w:before="60" w:line="254" w:lineRule="auto"/>
              <w:rPr>
                <w:noProof/>
                <w:szCs w:val="28"/>
                <w:lang w:val="ru-RU"/>
              </w:rPr>
            </w:pPr>
            <w:r>
              <w:rPr>
                <w:noProof/>
                <w:sz w:val="24"/>
                <w:szCs w:val="24"/>
                <w:lang w:val="ru-RU"/>
              </w:rPr>
              <w:t xml:space="preserve">Директор             </w:t>
            </w:r>
            <w:r w:rsidRPr="002D1F08">
              <w:rPr>
                <w:noProof/>
                <w:sz w:val="24"/>
                <w:szCs w:val="24"/>
                <w:u w:val="single"/>
                <w:lang w:val="ru-RU"/>
              </w:rPr>
              <w:t xml:space="preserve">                   </w:t>
            </w:r>
            <w:r>
              <w:rPr>
                <w:noProof/>
                <w:sz w:val="24"/>
                <w:szCs w:val="24"/>
                <w:lang w:val="ru-RU"/>
              </w:rPr>
              <w:t xml:space="preserve">               Микола ПРИХОДЬКО</w:t>
            </w:r>
            <w:r w:rsidR="008E577D" w:rsidRPr="002D1F08">
              <w:rPr>
                <w:noProof/>
                <w:sz w:val="24"/>
                <w:szCs w:val="24"/>
                <w:lang w:val="ru-RU"/>
              </w:rPr>
              <w:br/>
            </w:r>
          </w:p>
        </w:tc>
      </w:tr>
    </w:tbl>
    <w:p w:rsidR="00542621" w:rsidRDefault="00AE38A1" w:rsidP="00AE38A1">
      <w:pPr>
        <w:pStyle w:val="a7"/>
        <w:ind w:firstLine="0"/>
        <w:jc w:val="both"/>
        <w:rPr>
          <w:rFonts w:ascii="Times New Roman" w:hAnsi="Times New Roman"/>
          <w:noProof/>
          <w:sz w:val="20"/>
        </w:rPr>
      </w:pPr>
      <w:r w:rsidRPr="00656B30">
        <w:rPr>
          <w:rFonts w:ascii="Times New Roman" w:hAnsi="Times New Roman"/>
          <w:noProof/>
          <w:sz w:val="24"/>
          <w:szCs w:val="24"/>
        </w:rPr>
        <w:t xml:space="preserve">__________ </w:t>
      </w:r>
      <w:r w:rsidRPr="00656B30">
        <w:rPr>
          <w:rFonts w:ascii="Times New Roman" w:hAnsi="Times New Roman"/>
          <w:noProof/>
          <w:sz w:val="24"/>
          <w:szCs w:val="24"/>
        </w:rPr>
        <w:br/>
      </w:r>
      <w:r w:rsidR="008E577D" w:rsidRPr="00656B30">
        <w:rPr>
          <w:rFonts w:ascii="Times New Roman" w:hAnsi="Times New Roman"/>
          <w:noProof/>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D90842" w:rsidRDefault="00D90842" w:rsidP="00AE38A1">
      <w:pPr>
        <w:pStyle w:val="a7"/>
        <w:ind w:firstLine="0"/>
        <w:jc w:val="both"/>
        <w:rPr>
          <w:rFonts w:ascii="Times New Roman" w:hAnsi="Times New Roman"/>
          <w:noProof/>
          <w:sz w:val="20"/>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3B5BC5" w:rsidRDefault="00D90842" w:rsidP="00AE38A1">
      <w:pPr>
        <w:pStyle w:val="a7"/>
        <w:ind w:firstLine="0"/>
        <w:jc w:val="both"/>
        <w:rPr>
          <w:rStyle w:val="st46"/>
          <w:rFonts w:ascii="Times New Roman" w:hAnsi="Times New Roman"/>
          <w:color w:val="auto"/>
          <w:sz w:val="24"/>
        </w:rPr>
      </w:pPr>
      <w:r w:rsidRPr="00D90842">
        <w:rPr>
          <w:rStyle w:val="st46"/>
          <w:rFonts w:ascii="Times New Roman" w:hAnsi="Times New Roman"/>
          <w:color w:val="auto"/>
          <w:sz w:val="24"/>
        </w:rPr>
        <w:t xml:space="preserve">{Типовий індивідуальний договір із змінами, внесеними згідно з Постановою КМ </w:t>
      </w:r>
      <w:r w:rsidRPr="00D90842">
        <w:rPr>
          <w:rStyle w:val="st131"/>
          <w:rFonts w:ascii="Times New Roman" w:hAnsi="Times New Roman"/>
          <w:color w:val="auto"/>
          <w:sz w:val="24"/>
        </w:rPr>
        <w:t>№ 272 від 07.03.2025</w:t>
      </w:r>
      <w:r w:rsidRPr="00D90842">
        <w:rPr>
          <w:rStyle w:val="st46"/>
          <w:rFonts w:ascii="Times New Roman" w:hAnsi="Times New Roman"/>
          <w:color w:val="auto"/>
          <w:sz w:val="24"/>
        </w:rPr>
        <w:t>}</w:t>
      </w:r>
    </w:p>
    <w:p w:rsidR="002D1F08" w:rsidRDefault="002D1F08" w:rsidP="00AE38A1">
      <w:pPr>
        <w:pStyle w:val="a7"/>
        <w:ind w:firstLine="0"/>
        <w:jc w:val="both"/>
        <w:rPr>
          <w:rStyle w:val="st46"/>
          <w:rFonts w:ascii="Times New Roman" w:hAnsi="Times New Roman"/>
          <w:color w:val="auto"/>
          <w:sz w:val="24"/>
        </w:rPr>
      </w:pPr>
    </w:p>
    <w:p w:rsidR="002D1F08" w:rsidRDefault="002D1F08" w:rsidP="00AE38A1">
      <w:pPr>
        <w:pStyle w:val="a7"/>
        <w:ind w:firstLine="0"/>
        <w:jc w:val="both"/>
        <w:rPr>
          <w:rStyle w:val="st46"/>
          <w:rFonts w:ascii="Times New Roman" w:hAnsi="Times New Roman"/>
          <w:color w:val="auto"/>
          <w:sz w:val="24"/>
        </w:rPr>
      </w:pPr>
    </w:p>
    <w:p w:rsidR="003B5BC5" w:rsidRDefault="003B5BC5" w:rsidP="002D1F08">
      <w:pPr>
        <w:widowControl w:val="0"/>
        <w:spacing w:before="120"/>
        <w:ind w:left="4395"/>
        <w:jc w:val="right"/>
        <w:rPr>
          <w:noProof/>
          <w:sz w:val="24"/>
          <w:szCs w:val="24"/>
          <w:lang w:val="ru-RU"/>
        </w:rPr>
      </w:pPr>
      <w:r>
        <w:rPr>
          <w:noProof/>
          <w:sz w:val="24"/>
          <w:szCs w:val="24"/>
          <w:lang w:val="ru-RU"/>
        </w:rPr>
        <w:t>Додаток</w:t>
      </w:r>
      <w:r>
        <w:rPr>
          <w:noProof/>
          <w:sz w:val="24"/>
          <w:szCs w:val="24"/>
          <w:lang w:val="ru-RU"/>
        </w:rPr>
        <w:br/>
        <w:t xml:space="preserve">до типового індивідуального </w:t>
      </w:r>
      <w:r>
        <w:rPr>
          <w:noProof/>
          <w:sz w:val="24"/>
          <w:szCs w:val="24"/>
          <w:lang w:val="ru-RU"/>
        </w:rPr>
        <w:br/>
        <w:t xml:space="preserve">договору про надання послуги з </w:t>
      </w:r>
      <w:r>
        <w:rPr>
          <w:noProof/>
          <w:sz w:val="24"/>
          <w:szCs w:val="24"/>
          <w:lang w:val="ru-RU"/>
        </w:rPr>
        <w:br/>
        <w:t>управління побутовими відходами</w:t>
      </w:r>
    </w:p>
    <w:p w:rsidR="003B5BC5" w:rsidRDefault="003B5BC5" w:rsidP="003B5BC5">
      <w:pPr>
        <w:pStyle w:val="af0"/>
        <w:spacing w:after="120"/>
        <w:rPr>
          <w:rFonts w:ascii="Times New Roman" w:hAnsi="Times New Roman"/>
          <w:noProof/>
          <w:sz w:val="28"/>
          <w:lang w:val="ru-RU"/>
        </w:rPr>
      </w:pPr>
      <w:r>
        <w:rPr>
          <w:rFonts w:ascii="Times New Roman" w:hAnsi="Times New Roman"/>
          <w:noProof/>
          <w:sz w:val="28"/>
          <w:lang w:val="ru-RU"/>
        </w:rPr>
        <w:t>ЗАЯВА</w:t>
      </w:r>
    </w:p>
    <w:p w:rsidR="003B5BC5" w:rsidRPr="002D1F08" w:rsidRDefault="003B5BC5" w:rsidP="003B5BC5">
      <w:pPr>
        <w:pStyle w:val="a7"/>
        <w:spacing w:line="228" w:lineRule="auto"/>
        <w:jc w:val="both"/>
        <w:rPr>
          <w:rFonts w:ascii="Times New Roman" w:hAnsi="Times New Roman"/>
          <w:noProof/>
          <w:sz w:val="24"/>
          <w:szCs w:val="24"/>
          <w:lang w:val="ru-RU"/>
        </w:rPr>
      </w:pPr>
      <w:r>
        <w:rPr>
          <w:rFonts w:ascii="Times New Roman" w:hAnsi="Times New Roman"/>
          <w:noProof/>
          <w:sz w:val="24"/>
          <w:szCs w:val="24"/>
          <w:lang w:val="ru-RU"/>
        </w:rPr>
        <w:t>Ознайомившись з умовами договору про надання послуги з управління побутовими відходами, розміщеного на  веб-сайті виконавця послуг</w:t>
      </w:r>
      <w:r w:rsidR="002D1F08">
        <w:rPr>
          <w:rFonts w:ascii="Times New Roman" w:hAnsi="Times New Roman"/>
          <w:noProof/>
          <w:sz w:val="24"/>
          <w:szCs w:val="24"/>
          <w:lang w:val="ru-RU"/>
        </w:rPr>
        <w:t>:</w:t>
      </w:r>
      <w:r>
        <w:rPr>
          <w:rFonts w:ascii="Times New Roman" w:hAnsi="Times New Roman"/>
          <w:noProof/>
          <w:sz w:val="24"/>
          <w:szCs w:val="24"/>
          <w:lang w:val="ru-RU"/>
        </w:rPr>
        <w:t xml:space="preserve"> </w:t>
      </w:r>
      <w:r w:rsidR="002D1F08" w:rsidRPr="002D1F08">
        <w:rPr>
          <w:rFonts w:ascii="Times New Roman" w:hAnsi="Times New Roman"/>
          <w:noProof/>
          <w:sz w:val="24"/>
          <w:szCs w:val="24"/>
          <w:lang w:val="ru-RU"/>
        </w:rPr>
        <w:t>https://reshsmart.gov.ua/uk</w:t>
      </w:r>
    </w:p>
    <w:p w:rsidR="003B5BC5" w:rsidRDefault="002D1F08" w:rsidP="002D1F08">
      <w:pPr>
        <w:pStyle w:val="a7"/>
        <w:spacing w:before="0" w:line="228" w:lineRule="auto"/>
        <w:rPr>
          <w:rFonts w:ascii="Times New Roman" w:hAnsi="Times New Roman"/>
          <w:noProof/>
          <w:sz w:val="20"/>
          <w:lang w:val="ru-RU"/>
        </w:rPr>
      </w:pPr>
      <w:r>
        <w:rPr>
          <w:rFonts w:ascii="Times New Roman" w:hAnsi="Times New Roman"/>
          <w:noProof/>
          <w:sz w:val="28"/>
          <w:szCs w:val="28"/>
          <w:lang w:val="ru-RU"/>
        </w:rPr>
        <w:t xml:space="preserve">          </w:t>
      </w:r>
      <w:r w:rsidR="003B5BC5">
        <w:rPr>
          <w:rFonts w:ascii="Times New Roman" w:hAnsi="Times New Roman"/>
          <w:noProof/>
          <w:sz w:val="28"/>
          <w:szCs w:val="28"/>
          <w:lang w:val="ru-RU"/>
        </w:rPr>
        <w:t>(</w:t>
      </w:r>
      <w:r w:rsidR="003B5BC5">
        <w:rPr>
          <w:rFonts w:ascii="Times New Roman" w:hAnsi="Times New Roman"/>
          <w:noProof/>
          <w:sz w:val="20"/>
          <w:lang w:val="ru-RU"/>
        </w:rPr>
        <w:t>офіційний веб-сайт органу місцевого самоврядування або виконавця послуги)</w:t>
      </w:r>
    </w:p>
    <w:p w:rsidR="003B5BC5" w:rsidRDefault="003B5BC5" w:rsidP="003B5BC5">
      <w:pPr>
        <w:pStyle w:val="a7"/>
        <w:spacing w:line="228" w:lineRule="auto"/>
        <w:ind w:firstLine="0"/>
        <w:jc w:val="both"/>
        <w:rPr>
          <w:rFonts w:ascii="Times New Roman" w:hAnsi="Times New Roman"/>
          <w:noProof/>
          <w:sz w:val="24"/>
          <w:szCs w:val="24"/>
          <w:lang w:val="ru-RU"/>
        </w:rPr>
      </w:pPr>
      <w:r>
        <w:rPr>
          <w:rFonts w:ascii="Times New Roman" w:hAnsi="Times New Roman"/>
          <w:noProof/>
          <w:sz w:val="24"/>
          <w:szCs w:val="24"/>
          <w:lang w:val="ru-RU"/>
        </w:rPr>
        <w:t>приєднуюсь до договору про надання послуги з управління побутовим</w:t>
      </w:r>
      <w:r w:rsidR="002D1F08">
        <w:rPr>
          <w:rFonts w:ascii="Times New Roman" w:hAnsi="Times New Roman"/>
          <w:noProof/>
          <w:sz w:val="24"/>
          <w:szCs w:val="24"/>
          <w:lang w:val="ru-RU"/>
        </w:rPr>
        <w:t>и відходами КП «Покровський комунгосп» Решетилівської міської ради</w:t>
      </w:r>
      <w:r>
        <w:rPr>
          <w:rFonts w:ascii="Times New Roman" w:hAnsi="Times New Roman"/>
          <w:noProof/>
          <w:sz w:val="24"/>
          <w:szCs w:val="24"/>
          <w:lang w:val="ru-RU"/>
        </w:rPr>
        <w:t xml:space="preserve"> з такими даними.</w:t>
      </w:r>
    </w:p>
    <w:p w:rsidR="003B5BC5" w:rsidRDefault="003B5BC5" w:rsidP="002D1F08">
      <w:pPr>
        <w:pStyle w:val="a7"/>
        <w:spacing w:before="0" w:line="228" w:lineRule="auto"/>
        <w:ind w:firstLine="0"/>
        <w:rPr>
          <w:rFonts w:ascii="Times New Roman" w:hAnsi="Times New Roman"/>
          <w:noProof/>
          <w:sz w:val="20"/>
          <w:lang w:val="ru-RU"/>
        </w:rPr>
      </w:pPr>
      <w:r>
        <w:rPr>
          <w:rFonts w:ascii="Times New Roman" w:hAnsi="Times New Roman"/>
          <w:noProof/>
          <w:sz w:val="20"/>
          <w:lang w:val="ru-RU"/>
        </w:rPr>
        <w:t>(найменування виконавця)</w:t>
      </w:r>
    </w:p>
    <w:p w:rsidR="003B5BC5" w:rsidRDefault="003B5BC5" w:rsidP="003B5BC5">
      <w:pPr>
        <w:pStyle w:val="a7"/>
        <w:spacing w:line="228" w:lineRule="auto"/>
        <w:ind w:left="567" w:firstLine="0"/>
        <w:jc w:val="both"/>
        <w:rPr>
          <w:rFonts w:ascii="Times New Roman" w:hAnsi="Times New Roman"/>
          <w:noProof/>
          <w:sz w:val="24"/>
          <w:szCs w:val="24"/>
          <w:lang w:val="ru-RU"/>
        </w:rPr>
      </w:pPr>
      <w:r>
        <w:rPr>
          <w:rFonts w:ascii="Times New Roman" w:hAnsi="Times New Roman"/>
          <w:noProof/>
          <w:sz w:val="24"/>
          <w:szCs w:val="24"/>
          <w:lang w:val="ru-RU"/>
        </w:rPr>
        <w:t>1. Інформація про споживача:</w:t>
      </w:r>
    </w:p>
    <w:p w:rsidR="003B5BC5" w:rsidRDefault="003B5BC5" w:rsidP="003B5BC5">
      <w:pPr>
        <w:pStyle w:val="a7"/>
        <w:spacing w:line="228" w:lineRule="auto"/>
        <w:jc w:val="both"/>
        <w:rPr>
          <w:rFonts w:ascii="Times New Roman" w:hAnsi="Times New Roman"/>
          <w:noProof/>
          <w:sz w:val="24"/>
          <w:szCs w:val="24"/>
          <w:lang w:val="ru-RU"/>
        </w:rPr>
      </w:pPr>
      <w:r>
        <w:rPr>
          <w:rFonts w:ascii="Times New Roman" w:hAnsi="Times New Roman"/>
          <w:noProof/>
          <w:sz w:val="24"/>
          <w:szCs w:val="24"/>
          <w:lang w:val="ru-RU"/>
        </w:rPr>
        <w:t>1) найменування/прізвище, ім’я та по батькові . _________________________________</w:t>
      </w:r>
    </w:p>
    <w:p w:rsidR="003B5BC5" w:rsidRDefault="003B5BC5" w:rsidP="003B5BC5">
      <w:pPr>
        <w:pStyle w:val="a7"/>
        <w:spacing w:line="228" w:lineRule="auto"/>
        <w:ind w:firstLine="0"/>
        <w:jc w:val="both"/>
        <w:rPr>
          <w:rFonts w:ascii="Times New Roman" w:hAnsi="Times New Roman"/>
          <w:noProof/>
          <w:sz w:val="24"/>
          <w:szCs w:val="24"/>
          <w:lang w:val="ru-RU"/>
        </w:rPr>
      </w:pPr>
      <w:r>
        <w:rPr>
          <w:rFonts w:ascii="Times New Roman" w:hAnsi="Times New Roman"/>
          <w:noProof/>
          <w:sz w:val="24"/>
          <w:szCs w:val="24"/>
          <w:lang w:val="ru-RU"/>
        </w:rPr>
        <w:t>_______________________________________________________________________________</w:t>
      </w:r>
    </w:p>
    <w:p w:rsidR="003B5BC5" w:rsidRDefault="003B5BC5" w:rsidP="003B5BC5">
      <w:pPr>
        <w:pStyle w:val="a7"/>
        <w:spacing w:line="228" w:lineRule="auto"/>
        <w:ind w:firstLine="0"/>
        <w:jc w:val="both"/>
        <w:rPr>
          <w:rFonts w:ascii="Times New Roman" w:hAnsi="Times New Roman"/>
          <w:noProof/>
          <w:sz w:val="24"/>
          <w:szCs w:val="24"/>
          <w:lang w:val="ru-RU"/>
        </w:rPr>
      </w:pPr>
      <w:r>
        <w:rPr>
          <w:rFonts w:ascii="Times New Roman" w:hAnsi="Times New Roman"/>
          <w:noProof/>
          <w:sz w:val="24"/>
          <w:szCs w:val="24"/>
          <w:lang w:val="ru-RU"/>
        </w:rPr>
        <w:t>_______________________________________________________________________________</w:t>
      </w:r>
    </w:p>
    <w:p w:rsidR="003B5BC5" w:rsidRDefault="003B5BC5" w:rsidP="003B5BC5">
      <w:pPr>
        <w:pStyle w:val="a7"/>
        <w:spacing w:line="228" w:lineRule="auto"/>
        <w:ind w:firstLine="0"/>
        <w:jc w:val="both"/>
        <w:rPr>
          <w:rFonts w:ascii="Times New Roman" w:hAnsi="Times New Roman"/>
          <w:noProof/>
          <w:sz w:val="24"/>
          <w:szCs w:val="24"/>
          <w:lang w:val="ru-RU"/>
        </w:rPr>
      </w:pPr>
      <w:r>
        <w:rPr>
          <w:rFonts w:ascii="Times New Roman" w:hAnsi="Times New Roman"/>
          <w:noProof/>
          <w:sz w:val="24"/>
          <w:szCs w:val="24"/>
          <w:lang w:val="ru-RU"/>
        </w:rPr>
        <w:t>_______________________________________________________________________________</w:t>
      </w:r>
    </w:p>
    <w:p w:rsidR="003B5BC5" w:rsidRDefault="003B5BC5" w:rsidP="003B5BC5">
      <w:pPr>
        <w:pStyle w:val="a7"/>
        <w:spacing w:before="0" w:line="228" w:lineRule="auto"/>
        <w:jc w:val="center"/>
        <w:rPr>
          <w:rFonts w:ascii="Times New Roman" w:hAnsi="Times New Roman"/>
          <w:noProof/>
          <w:sz w:val="20"/>
          <w:lang w:val="ru-RU"/>
        </w:rPr>
      </w:pPr>
      <w:r>
        <w:rPr>
          <w:rFonts w:ascii="Times New Roman" w:hAnsi="Times New Roman"/>
          <w:noProof/>
          <w:sz w:val="20"/>
          <w:lang w:val="ru-RU"/>
        </w:rPr>
        <w:t>(паспорт, реєстраційний номер облікової картки платника податків для фізичних осіб*)</w:t>
      </w:r>
    </w:p>
    <w:p w:rsidR="003B5BC5" w:rsidRDefault="003B5BC5" w:rsidP="003B5BC5">
      <w:pPr>
        <w:pStyle w:val="a7"/>
        <w:spacing w:line="228" w:lineRule="auto"/>
        <w:rPr>
          <w:rFonts w:ascii="Times New Roman" w:hAnsi="Times New Roman"/>
          <w:noProof/>
          <w:sz w:val="24"/>
          <w:szCs w:val="24"/>
          <w:lang w:val="ru-RU"/>
        </w:rPr>
      </w:pPr>
      <w:r>
        <w:rPr>
          <w:rFonts w:ascii="Times New Roman" w:hAnsi="Times New Roman"/>
          <w:noProof/>
          <w:sz w:val="24"/>
          <w:szCs w:val="24"/>
          <w:lang w:val="ru-RU"/>
        </w:rPr>
        <w:t>місцезнаходження 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номер телефону __________________________________________;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адреса електронної пошти 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2) місцезнаходження приміщення споживача:</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вулиця _________________________________________________;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номер будинку __________________________________________;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номер квартири (приміщення) 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населений пункт _________________________________________;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район __________________________________________________;</w:t>
      </w:r>
    </w:p>
    <w:p w:rsidR="003B5BC5" w:rsidRDefault="003B5BC5" w:rsidP="003B5BC5">
      <w:pPr>
        <w:pStyle w:val="a7"/>
        <w:spacing w:before="60" w:line="228" w:lineRule="auto"/>
        <w:jc w:val="both"/>
        <w:rPr>
          <w:rFonts w:ascii="Times New Roman" w:hAnsi="Times New Roman"/>
          <w:noProof/>
          <w:sz w:val="24"/>
          <w:szCs w:val="24"/>
          <w:lang w:val="ru-RU"/>
        </w:rPr>
      </w:pPr>
      <w:r>
        <w:rPr>
          <w:rFonts w:ascii="Times New Roman" w:hAnsi="Times New Roman"/>
          <w:noProof/>
          <w:sz w:val="24"/>
          <w:szCs w:val="24"/>
          <w:lang w:val="ru-RU"/>
        </w:rPr>
        <w:t>область ________________________________________________;</w:t>
      </w:r>
    </w:p>
    <w:p w:rsidR="003B5BC5" w:rsidRDefault="003B5BC5" w:rsidP="003B5BC5">
      <w:pPr>
        <w:pStyle w:val="a7"/>
        <w:spacing w:line="228" w:lineRule="auto"/>
        <w:jc w:val="both"/>
        <w:rPr>
          <w:rFonts w:ascii="Times New Roman" w:hAnsi="Times New Roman"/>
          <w:noProof/>
          <w:sz w:val="24"/>
          <w:szCs w:val="24"/>
          <w:lang w:val="ru-RU"/>
        </w:rPr>
      </w:pPr>
      <w:r>
        <w:rPr>
          <w:rFonts w:ascii="Times New Roman" w:hAnsi="Times New Roman"/>
          <w:noProof/>
          <w:sz w:val="24"/>
          <w:szCs w:val="24"/>
          <w:lang w:val="ru-RU"/>
        </w:rPr>
        <w:t>індекс _________________________________________________;</w:t>
      </w:r>
    </w:p>
    <w:p w:rsidR="003B5BC5" w:rsidRDefault="003B5BC5" w:rsidP="003B5BC5">
      <w:pPr>
        <w:pStyle w:val="a7"/>
        <w:spacing w:line="228" w:lineRule="auto"/>
        <w:jc w:val="both"/>
        <w:rPr>
          <w:rFonts w:ascii="Times New Roman" w:hAnsi="Times New Roman"/>
          <w:noProof/>
          <w:sz w:val="24"/>
          <w:szCs w:val="24"/>
          <w:lang w:val="ru-RU"/>
        </w:rPr>
      </w:pPr>
      <w:r>
        <w:rPr>
          <w:rFonts w:ascii="Times New Roman" w:hAnsi="Times New Roman"/>
          <w:noProof/>
          <w:sz w:val="24"/>
          <w:szCs w:val="24"/>
          <w:lang w:val="ru-RU"/>
        </w:rPr>
        <w:t xml:space="preserve">3) кількість осіб за місцем реєстрації проживання (перебування) у квартирі (приміщенні) споживача ________  </w:t>
      </w:r>
    </w:p>
    <w:p w:rsidR="003B5BC5" w:rsidRDefault="003B5BC5" w:rsidP="003B5BC5">
      <w:pPr>
        <w:pStyle w:val="a7"/>
        <w:spacing w:line="228" w:lineRule="auto"/>
        <w:jc w:val="both"/>
        <w:rPr>
          <w:rFonts w:ascii="Times New Roman" w:hAnsi="Times New Roman"/>
          <w:noProof/>
          <w:sz w:val="24"/>
          <w:szCs w:val="24"/>
          <w:lang w:val="ru-RU"/>
        </w:rPr>
      </w:pPr>
    </w:p>
    <w:tbl>
      <w:tblPr>
        <w:tblW w:w="0" w:type="auto"/>
        <w:tblLook w:val="01E0" w:firstRow="1" w:lastRow="1" w:firstColumn="1" w:lastColumn="1" w:noHBand="0" w:noVBand="0"/>
      </w:tblPr>
      <w:tblGrid>
        <w:gridCol w:w="2316"/>
        <w:gridCol w:w="3716"/>
        <w:gridCol w:w="3648"/>
      </w:tblGrid>
      <w:tr w:rsidR="003B5BC5" w:rsidTr="003B5BC5">
        <w:tc>
          <w:tcPr>
            <w:tcW w:w="2275" w:type="dxa"/>
            <w:hideMark/>
          </w:tcPr>
          <w:p w:rsidR="003B5BC5" w:rsidRDefault="003B5BC5">
            <w:pPr>
              <w:spacing w:before="240" w:line="228" w:lineRule="auto"/>
              <w:jc w:val="center"/>
              <w:rPr>
                <w:noProof/>
                <w:sz w:val="20"/>
                <w:szCs w:val="20"/>
                <w:lang w:val="en-AU"/>
              </w:rPr>
            </w:pPr>
            <w:r>
              <w:rPr>
                <w:noProof/>
                <w:sz w:val="20"/>
                <w:szCs w:val="20"/>
                <w:lang w:val="en-AU"/>
              </w:rPr>
              <w:t>_________</w:t>
            </w:r>
            <w:r>
              <w:rPr>
                <w:noProof/>
                <w:sz w:val="20"/>
                <w:szCs w:val="20"/>
              </w:rPr>
              <w:t>__</w:t>
            </w:r>
            <w:r>
              <w:rPr>
                <w:noProof/>
                <w:sz w:val="20"/>
                <w:szCs w:val="20"/>
                <w:lang w:val="en-AU"/>
              </w:rPr>
              <w:t>__________</w:t>
            </w:r>
            <w:r>
              <w:rPr>
                <w:noProof/>
                <w:sz w:val="20"/>
                <w:szCs w:val="20"/>
                <w:lang w:val="en-AU"/>
              </w:rPr>
              <w:br/>
              <w:t>(дата)</w:t>
            </w:r>
          </w:p>
        </w:tc>
        <w:tc>
          <w:tcPr>
            <w:tcW w:w="3716" w:type="dxa"/>
            <w:hideMark/>
          </w:tcPr>
          <w:p w:rsidR="003B5BC5" w:rsidRDefault="003B5BC5">
            <w:pPr>
              <w:spacing w:before="240" w:line="228" w:lineRule="auto"/>
              <w:jc w:val="center"/>
              <w:rPr>
                <w:noProof/>
                <w:sz w:val="20"/>
                <w:szCs w:val="20"/>
                <w:lang w:val="en-AU"/>
              </w:rPr>
            </w:pPr>
            <w:r>
              <w:rPr>
                <w:noProof/>
                <w:sz w:val="20"/>
                <w:szCs w:val="20"/>
                <w:lang w:val="en-AU"/>
              </w:rPr>
              <w:t>_____________________</w:t>
            </w:r>
            <w:r>
              <w:rPr>
                <w:noProof/>
                <w:sz w:val="20"/>
                <w:szCs w:val="20"/>
              </w:rPr>
              <w:t>___</w:t>
            </w:r>
            <w:r>
              <w:rPr>
                <w:noProof/>
                <w:sz w:val="20"/>
                <w:szCs w:val="20"/>
                <w:lang w:val="en-AU"/>
              </w:rPr>
              <w:t>__________</w:t>
            </w:r>
            <w:r>
              <w:rPr>
                <w:noProof/>
                <w:sz w:val="20"/>
                <w:szCs w:val="20"/>
                <w:lang w:val="en-AU"/>
              </w:rPr>
              <w:br/>
              <w:t>(підпис)</w:t>
            </w:r>
          </w:p>
        </w:tc>
        <w:tc>
          <w:tcPr>
            <w:tcW w:w="3648" w:type="dxa"/>
            <w:hideMark/>
          </w:tcPr>
          <w:p w:rsidR="003B5BC5" w:rsidRDefault="003B5BC5">
            <w:pPr>
              <w:spacing w:before="240" w:line="228" w:lineRule="auto"/>
              <w:jc w:val="center"/>
              <w:rPr>
                <w:noProof/>
                <w:sz w:val="20"/>
                <w:szCs w:val="20"/>
                <w:lang w:val="ru-RU"/>
              </w:rPr>
            </w:pPr>
            <w:r>
              <w:rPr>
                <w:noProof/>
                <w:sz w:val="20"/>
                <w:szCs w:val="20"/>
                <w:lang w:val="ru-RU"/>
              </w:rPr>
              <w:t>__________________________________</w:t>
            </w:r>
            <w:r>
              <w:rPr>
                <w:noProof/>
                <w:sz w:val="20"/>
                <w:szCs w:val="20"/>
                <w:lang w:val="ru-RU"/>
              </w:rPr>
              <w:br/>
              <w:t xml:space="preserve">(прізвище, ім’я та по батькові </w:t>
            </w:r>
            <w:r>
              <w:rPr>
                <w:noProof/>
                <w:sz w:val="20"/>
                <w:szCs w:val="20"/>
                <w:lang w:val="ru-RU"/>
              </w:rPr>
              <w:br/>
            </w:r>
          </w:p>
        </w:tc>
      </w:tr>
    </w:tbl>
    <w:p w:rsidR="003B5BC5" w:rsidRDefault="003B5BC5" w:rsidP="003B5BC5">
      <w:pPr>
        <w:jc w:val="both"/>
        <w:rPr>
          <w:noProof/>
          <w:sz w:val="20"/>
          <w:szCs w:val="20"/>
        </w:rPr>
      </w:pPr>
      <w:r>
        <w:rPr>
          <w:noProof/>
          <w:sz w:val="24"/>
          <w:szCs w:val="24"/>
        </w:rPr>
        <w:t xml:space="preserve">__________ </w:t>
      </w:r>
      <w:r>
        <w:rPr>
          <w:noProof/>
          <w:sz w:val="24"/>
          <w:szCs w:val="24"/>
        </w:rPr>
        <w:br/>
        <w:t xml:space="preserve">* </w:t>
      </w:r>
      <w:r>
        <w:rPr>
          <w:noProof/>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3B5BC5" w:rsidRDefault="003B5BC5" w:rsidP="00AE38A1">
      <w:pPr>
        <w:pStyle w:val="a7"/>
        <w:ind w:firstLine="0"/>
        <w:jc w:val="both"/>
        <w:rPr>
          <w:rFonts w:ascii="Times New Roman" w:hAnsi="Times New Roman"/>
          <w:noProof/>
          <w:sz w:val="24"/>
        </w:rPr>
      </w:pPr>
    </w:p>
    <w:p w:rsidR="00E71167" w:rsidRDefault="00E71167" w:rsidP="00AE38A1">
      <w:pPr>
        <w:pStyle w:val="a7"/>
        <w:ind w:firstLine="0"/>
        <w:jc w:val="both"/>
        <w:rPr>
          <w:rFonts w:ascii="Times New Roman" w:hAnsi="Times New Roman"/>
          <w:noProof/>
          <w:sz w:val="24"/>
        </w:rPr>
      </w:pPr>
    </w:p>
    <w:p w:rsidR="00E71167" w:rsidRDefault="00E71167" w:rsidP="00AE38A1">
      <w:pPr>
        <w:pStyle w:val="a7"/>
        <w:ind w:firstLine="0"/>
        <w:jc w:val="both"/>
        <w:rPr>
          <w:rFonts w:ascii="Times New Roman" w:hAnsi="Times New Roman"/>
          <w:noProof/>
          <w:sz w:val="24"/>
        </w:rPr>
      </w:pPr>
    </w:p>
    <w:p w:rsidR="00E71167" w:rsidRDefault="00E71167" w:rsidP="00AE38A1">
      <w:pPr>
        <w:pStyle w:val="a7"/>
        <w:ind w:firstLine="0"/>
        <w:jc w:val="both"/>
        <w:rPr>
          <w:rFonts w:ascii="Times New Roman" w:hAnsi="Times New Roman"/>
          <w:noProof/>
          <w:sz w:val="24"/>
        </w:rPr>
      </w:pPr>
    </w:p>
    <w:p w:rsidR="00E71167" w:rsidRDefault="00E71167" w:rsidP="00AE38A1">
      <w:pPr>
        <w:pStyle w:val="a7"/>
        <w:ind w:firstLine="0"/>
        <w:jc w:val="both"/>
        <w:rPr>
          <w:rFonts w:ascii="Times New Roman" w:hAnsi="Times New Roman"/>
          <w:noProof/>
          <w:sz w:val="24"/>
        </w:rPr>
      </w:pPr>
    </w:p>
    <w:p w:rsidR="00331F4B" w:rsidRDefault="00E71167" w:rsidP="00E71167">
      <w:pPr>
        <w:jc w:val="center"/>
        <w:rPr>
          <w:sz w:val="24"/>
          <w:szCs w:val="24"/>
        </w:rPr>
      </w:pPr>
      <w:r>
        <w:rPr>
          <w:sz w:val="22"/>
        </w:rPr>
        <w:tab/>
      </w:r>
      <w:r w:rsidRPr="00331F4B">
        <w:rPr>
          <w:sz w:val="24"/>
          <w:szCs w:val="24"/>
        </w:rPr>
        <w:t>Графік на операції із збирання , перевезе</w:t>
      </w:r>
      <w:r w:rsidR="00331F4B">
        <w:rPr>
          <w:sz w:val="24"/>
          <w:szCs w:val="24"/>
        </w:rPr>
        <w:t xml:space="preserve">ння змішаних побутових відходів </w:t>
      </w:r>
    </w:p>
    <w:p w:rsidR="00E71167" w:rsidRPr="00331F4B" w:rsidRDefault="00E71167" w:rsidP="00E71167">
      <w:pPr>
        <w:jc w:val="center"/>
        <w:rPr>
          <w:sz w:val="24"/>
          <w:szCs w:val="24"/>
          <w:lang w:eastAsia="ru-RU"/>
        </w:rPr>
      </w:pPr>
      <w:bookmarkStart w:id="1" w:name="_GoBack"/>
      <w:bookmarkEnd w:id="1"/>
      <w:r w:rsidRPr="00331F4B">
        <w:rPr>
          <w:sz w:val="24"/>
          <w:szCs w:val="24"/>
        </w:rPr>
        <w:t xml:space="preserve">на 2025-2026 роки </w:t>
      </w:r>
    </w:p>
    <w:p w:rsidR="00E71167" w:rsidRPr="00331F4B" w:rsidRDefault="00E71167" w:rsidP="00E71167">
      <w:pPr>
        <w:jc w:val="center"/>
        <w:rPr>
          <w:sz w:val="24"/>
          <w:szCs w:val="24"/>
        </w:rPr>
      </w:pPr>
      <w:r w:rsidRPr="00331F4B">
        <w:rPr>
          <w:sz w:val="24"/>
          <w:szCs w:val="24"/>
        </w:rPr>
        <w:t>на території Решетилівської міської територіальної громади</w:t>
      </w:r>
    </w:p>
    <w:tbl>
      <w:tblPr>
        <w:tblStyle w:val="af3"/>
        <w:tblW w:w="0" w:type="auto"/>
        <w:tblLook w:val="04A0" w:firstRow="1" w:lastRow="0" w:firstColumn="1" w:lastColumn="0" w:noHBand="0" w:noVBand="1"/>
      </w:tblPr>
      <w:tblGrid>
        <w:gridCol w:w="3154"/>
        <w:gridCol w:w="3133"/>
        <w:gridCol w:w="3568"/>
      </w:tblGrid>
      <w:tr w:rsidR="00331F4B" w:rsidTr="00331F4B">
        <w:tc>
          <w:tcPr>
            <w:tcW w:w="3285" w:type="dxa"/>
          </w:tcPr>
          <w:p w:rsidR="00331F4B" w:rsidRPr="00331F4B" w:rsidRDefault="00331F4B" w:rsidP="00E71167">
            <w:pPr>
              <w:jc w:val="center"/>
              <w:rPr>
                <w:rFonts w:ascii="Times New Roman" w:hAnsi="Times New Roman" w:cs="Times New Roman"/>
                <w:b/>
                <w:sz w:val="24"/>
                <w:szCs w:val="24"/>
              </w:rPr>
            </w:pPr>
          </w:p>
        </w:tc>
        <w:tc>
          <w:tcPr>
            <w:tcW w:w="3285" w:type="dxa"/>
          </w:tcPr>
          <w:p w:rsidR="00331F4B" w:rsidRP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Години</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праці</w:t>
            </w:r>
            <w:proofErr w:type="spellEnd"/>
          </w:p>
        </w:tc>
        <w:tc>
          <w:tcPr>
            <w:tcW w:w="3285" w:type="dxa"/>
          </w:tcPr>
          <w:p w:rsidR="00331F4B" w:rsidRP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Населені</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пункти</w:t>
            </w:r>
            <w:proofErr w:type="spellEnd"/>
          </w:p>
        </w:tc>
      </w:tr>
      <w:tr w:rsidR="00331F4B" w:rsidTr="00331F4B">
        <w:tc>
          <w:tcPr>
            <w:tcW w:w="3285" w:type="dxa"/>
          </w:tcPr>
          <w:p w:rsidR="00331F4B" w:rsidRP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Понеділок</w:t>
            </w:r>
            <w:proofErr w:type="spellEnd"/>
            <w:r w:rsidRPr="00331F4B">
              <w:rPr>
                <w:rFonts w:ascii="Times New Roman" w:hAnsi="Times New Roman" w:cs="Times New Roman"/>
                <w:b/>
                <w:sz w:val="24"/>
                <w:szCs w:val="24"/>
              </w:rPr>
              <w:t xml:space="preserve"> </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 08:00-17:00</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с-</w:t>
            </w:r>
            <w:proofErr w:type="spellStart"/>
            <w:r w:rsidRPr="00331F4B">
              <w:rPr>
                <w:rFonts w:ascii="Times New Roman" w:hAnsi="Times New Roman" w:cs="Times New Roman"/>
                <w:b/>
                <w:sz w:val="24"/>
                <w:szCs w:val="24"/>
              </w:rPr>
              <w:t>ще</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Покровське</w:t>
            </w:r>
            <w:proofErr w:type="spellEnd"/>
          </w:p>
        </w:tc>
      </w:tr>
      <w:tr w:rsidR="00331F4B" w:rsidTr="00331F4B">
        <w:tc>
          <w:tcPr>
            <w:tcW w:w="3285" w:type="dxa"/>
          </w:tcPr>
          <w:p w:rsid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Вівторок</w:t>
            </w:r>
            <w:proofErr w:type="spellEnd"/>
          </w:p>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 ( 2 та 4 </w:t>
            </w:r>
            <w:proofErr w:type="spellStart"/>
            <w:r w:rsidRPr="00331F4B">
              <w:rPr>
                <w:rFonts w:ascii="Times New Roman" w:hAnsi="Times New Roman" w:cs="Times New Roman"/>
                <w:b/>
                <w:sz w:val="24"/>
                <w:szCs w:val="24"/>
              </w:rPr>
              <w:t>тиж.день</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місяця</w:t>
            </w:r>
            <w:proofErr w:type="spellEnd"/>
            <w:r w:rsidRPr="00331F4B">
              <w:rPr>
                <w:rFonts w:ascii="Times New Roman" w:hAnsi="Times New Roman" w:cs="Times New Roman"/>
                <w:b/>
                <w:sz w:val="24"/>
                <w:szCs w:val="24"/>
              </w:rPr>
              <w:t>)</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08:00-17:00</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с-</w:t>
            </w:r>
            <w:proofErr w:type="spellStart"/>
            <w:r w:rsidRPr="00331F4B">
              <w:rPr>
                <w:rFonts w:ascii="Times New Roman" w:hAnsi="Times New Roman" w:cs="Times New Roman"/>
                <w:b/>
                <w:sz w:val="24"/>
                <w:szCs w:val="24"/>
              </w:rPr>
              <w:t>ще</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Покровське</w:t>
            </w:r>
            <w:proofErr w:type="spellEnd"/>
          </w:p>
          <w:p w:rsidR="00331F4B" w:rsidRP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с.Федіївка,Лучки</w:t>
            </w:r>
            <w:proofErr w:type="spellEnd"/>
            <w:r w:rsidRPr="00331F4B">
              <w:rPr>
                <w:rFonts w:ascii="Times New Roman" w:hAnsi="Times New Roman" w:cs="Times New Roman"/>
                <w:b/>
                <w:sz w:val="24"/>
                <w:szCs w:val="24"/>
              </w:rPr>
              <w:t xml:space="preserve"> та </w:t>
            </w:r>
            <w:proofErr w:type="spellStart"/>
            <w:r w:rsidRPr="00331F4B">
              <w:rPr>
                <w:rFonts w:ascii="Times New Roman" w:hAnsi="Times New Roman" w:cs="Times New Roman"/>
                <w:b/>
                <w:sz w:val="24"/>
                <w:szCs w:val="24"/>
              </w:rPr>
              <w:t>Писаренки</w:t>
            </w:r>
            <w:proofErr w:type="spellEnd"/>
          </w:p>
        </w:tc>
      </w:tr>
      <w:tr w:rsidR="00331F4B" w:rsidTr="00331F4B">
        <w:tc>
          <w:tcPr>
            <w:tcW w:w="3285" w:type="dxa"/>
          </w:tcPr>
          <w:p w:rsid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Середа</w:t>
            </w:r>
          </w:p>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 </w:t>
            </w:r>
            <w:r w:rsidRPr="00331F4B">
              <w:rPr>
                <w:rFonts w:ascii="Times New Roman" w:hAnsi="Times New Roman" w:cs="Times New Roman"/>
                <w:b/>
                <w:sz w:val="24"/>
                <w:szCs w:val="24"/>
              </w:rPr>
              <w:t xml:space="preserve">( 2 та 4 </w:t>
            </w:r>
            <w:proofErr w:type="spellStart"/>
            <w:r w:rsidRPr="00331F4B">
              <w:rPr>
                <w:rFonts w:ascii="Times New Roman" w:hAnsi="Times New Roman" w:cs="Times New Roman"/>
                <w:b/>
                <w:sz w:val="24"/>
                <w:szCs w:val="24"/>
              </w:rPr>
              <w:t>тиж.день</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місяця</w:t>
            </w:r>
            <w:proofErr w:type="spellEnd"/>
            <w:r w:rsidRPr="00331F4B">
              <w:rPr>
                <w:rFonts w:ascii="Times New Roman" w:hAnsi="Times New Roman" w:cs="Times New Roman"/>
                <w:b/>
                <w:sz w:val="24"/>
                <w:szCs w:val="24"/>
              </w:rPr>
              <w:t>)</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08:00-17:00</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с. </w:t>
            </w:r>
            <w:proofErr w:type="spellStart"/>
            <w:r w:rsidRPr="00331F4B">
              <w:rPr>
                <w:rFonts w:ascii="Times New Roman" w:hAnsi="Times New Roman" w:cs="Times New Roman"/>
                <w:b/>
                <w:sz w:val="24"/>
                <w:szCs w:val="24"/>
              </w:rPr>
              <w:t>Кукобівка,Лютівка,Долина</w:t>
            </w:r>
            <w:proofErr w:type="spellEnd"/>
            <w:r w:rsidRPr="00331F4B">
              <w:rPr>
                <w:rFonts w:ascii="Times New Roman" w:hAnsi="Times New Roman" w:cs="Times New Roman"/>
                <w:b/>
                <w:sz w:val="24"/>
                <w:szCs w:val="24"/>
              </w:rPr>
              <w:t xml:space="preserve"> та Коломак</w:t>
            </w:r>
          </w:p>
        </w:tc>
      </w:tr>
      <w:tr w:rsidR="00331F4B" w:rsidTr="00331F4B">
        <w:tc>
          <w:tcPr>
            <w:tcW w:w="3285" w:type="dxa"/>
          </w:tcPr>
          <w:p w:rsid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Четвер</w:t>
            </w:r>
            <w:proofErr w:type="spellEnd"/>
          </w:p>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 </w:t>
            </w:r>
            <w:r w:rsidRPr="00331F4B">
              <w:rPr>
                <w:rFonts w:ascii="Times New Roman" w:hAnsi="Times New Roman" w:cs="Times New Roman"/>
                <w:b/>
                <w:sz w:val="24"/>
                <w:szCs w:val="24"/>
              </w:rPr>
              <w:t xml:space="preserve">( 2 та 4 </w:t>
            </w:r>
            <w:proofErr w:type="spellStart"/>
            <w:r w:rsidRPr="00331F4B">
              <w:rPr>
                <w:rFonts w:ascii="Times New Roman" w:hAnsi="Times New Roman" w:cs="Times New Roman"/>
                <w:b/>
                <w:sz w:val="24"/>
                <w:szCs w:val="24"/>
              </w:rPr>
              <w:t>тиж.день</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місяця</w:t>
            </w:r>
            <w:proofErr w:type="spellEnd"/>
            <w:r w:rsidRPr="00331F4B">
              <w:rPr>
                <w:rFonts w:ascii="Times New Roman" w:hAnsi="Times New Roman" w:cs="Times New Roman"/>
                <w:b/>
                <w:sz w:val="24"/>
                <w:szCs w:val="24"/>
              </w:rPr>
              <w:t>)</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08:00-17:00</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с. </w:t>
            </w:r>
            <w:proofErr w:type="spellStart"/>
            <w:r w:rsidRPr="00331F4B">
              <w:rPr>
                <w:rFonts w:ascii="Times New Roman" w:hAnsi="Times New Roman" w:cs="Times New Roman"/>
                <w:b/>
                <w:sz w:val="24"/>
                <w:szCs w:val="24"/>
              </w:rPr>
              <w:t>Піщане,Білоконі</w:t>
            </w:r>
            <w:proofErr w:type="spellEnd"/>
            <w:r w:rsidRPr="00331F4B">
              <w:rPr>
                <w:rFonts w:ascii="Times New Roman" w:hAnsi="Times New Roman" w:cs="Times New Roman"/>
                <w:b/>
                <w:sz w:val="24"/>
                <w:szCs w:val="24"/>
              </w:rPr>
              <w:t xml:space="preserve"> та </w:t>
            </w:r>
            <w:proofErr w:type="spellStart"/>
            <w:r w:rsidRPr="00331F4B">
              <w:rPr>
                <w:rFonts w:ascii="Times New Roman" w:hAnsi="Times New Roman" w:cs="Times New Roman"/>
                <w:b/>
                <w:sz w:val="24"/>
                <w:szCs w:val="24"/>
              </w:rPr>
              <w:t>Прокопівка</w:t>
            </w:r>
            <w:proofErr w:type="spellEnd"/>
          </w:p>
        </w:tc>
      </w:tr>
      <w:tr w:rsidR="00331F4B" w:rsidTr="00331F4B">
        <w:tc>
          <w:tcPr>
            <w:tcW w:w="3285" w:type="dxa"/>
          </w:tcPr>
          <w:p w:rsidR="00331F4B" w:rsidRDefault="00331F4B" w:rsidP="00E71167">
            <w:pPr>
              <w:jc w:val="center"/>
              <w:rPr>
                <w:rFonts w:ascii="Times New Roman" w:hAnsi="Times New Roman" w:cs="Times New Roman"/>
                <w:b/>
                <w:sz w:val="24"/>
                <w:szCs w:val="24"/>
              </w:rPr>
            </w:pPr>
            <w:proofErr w:type="spellStart"/>
            <w:r w:rsidRPr="00331F4B">
              <w:rPr>
                <w:rFonts w:ascii="Times New Roman" w:hAnsi="Times New Roman" w:cs="Times New Roman"/>
                <w:b/>
                <w:sz w:val="24"/>
                <w:szCs w:val="24"/>
              </w:rPr>
              <w:t>П'ятниця</w:t>
            </w:r>
            <w:proofErr w:type="spellEnd"/>
          </w:p>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 </w:t>
            </w:r>
            <w:r w:rsidRPr="00331F4B">
              <w:rPr>
                <w:rFonts w:ascii="Times New Roman" w:hAnsi="Times New Roman" w:cs="Times New Roman"/>
                <w:b/>
                <w:sz w:val="24"/>
                <w:szCs w:val="24"/>
              </w:rPr>
              <w:t xml:space="preserve">( 2 та 4 </w:t>
            </w:r>
            <w:proofErr w:type="spellStart"/>
            <w:r w:rsidRPr="00331F4B">
              <w:rPr>
                <w:rFonts w:ascii="Times New Roman" w:hAnsi="Times New Roman" w:cs="Times New Roman"/>
                <w:b/>
                <w:sz w:val="24"/>
                <w:szCs w:val="24"/>
              </w:rPr>
              <w:t>тиж.день</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місяця</w:t>
            </w:r>
            <w:proofErr w:type="spellEnd"/>
            <w:r w:rsidRPr="00331F4B">
              <w:rPr>
                <w:rFonts w:ascii="Times New Roman" w:hAnsi="Times New Roman" w:cs="Times New Roman"/>
                <w:b/>
                <w:sz w:val="24"/>
                <w:szCs w:val="24"/>
              </w:rPr>
              <w:t>)</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08:00-17:00</w:t>
            </w:r>
          </w:p>
        </w:tc>
        <w:tc>
          <w:tcPr>
            <w:tcW w:w="3285" w:type="dxa"/>
          </w:tcPr>
          <w:p w:rsidR="00331F4B" w:rsidRPr="00331F4B" w:rsidRDefault="00331F4B" w:rsidP="00E71167">
            <w:pPr>
              <w:jc w:val="center"/>
              <w:rPr>
                <w:rFonts w:ascii="Times New Roman" w:hAnsi="Times New Roman" w:cs="Times New Roman"/>
                <w:b/>
                <w:sz w:val="24"/>
                <w:szCs w:val="24"/>
              </w:rPr>
            </w:pPr>
            <w:r w:rsidRPr="00331F4B">
              <w:rPr>
                <w:rFonts w:ascii="Times New Roman" w:hAnsi="Times New Roman" w:cs="Times New Roman"/>
                <w:b/>
                <w:sz w:val="24"/>
                <w:szCs w:val="24"/>
              </w:rPr>
              <w:t xml:space="preserve">с. </w:t>
            </w:r>
            <w:proofErr w:type="spellStart"/>
            <w:r w:rsidRPr="00331F4B">
              <w:rPr>
                <w:rFonts w:ascii="Times New Roman" w:hAnsi="Times New Roman" w:cs="Times New Roman"/>
                <w:b/>
                <w:sz w:val="24"/>
                <w:szCs w:val="24"/>
              </w:rPr>
              <w:t>Лобачі,Лиман</w:t>
            </w:r>
            <w:proofErr w:type="spellEnd"/>
            <w:r w:rsidRPr="00331F4B">
              <w:rPr>
                <w:rFonts w:ascii="Times New Roman" w:hAnsi="Times New Roman" w:cs="Times New Roman"/>
                <w:b/>
                <w:sz w:val="24"/>
                <w:szCs w:val="24"/>
              </w:rPr>
              <w:t xml:space="preserve"> </w:t>
            </w:r>
            <w:proofErr w:type="spellStart"/>
            <w:r w:rsidRPr="00331F4B">
              <w:rPr>
                <w:rFonts w:ascii="Times New Roman" w:hAnsi="Times New Roman" w:cs="Times New Roman"/>
                <w:b/>
                <w:sz w:val="24"/>
                <w:szCs w:val="24"/>
              </w:rPr>
              <w:t>Другий,Братешки,Нова-Михайлівка,Кривки,Шкурупії</w:t>
            </w:r>
            <w:proofErr w:type="spellEnd"/>
            <w:r w:rsidRPr="00331F4B">
              <w:rPr>
                <w:rFonts w:ascii="Times New Roman" w:hAnsi="Times New Roman" w:cs="Times New Roman"/>
                <w:b/>
                <w:sz w:val="24"/>
                <w:szCs w:val="24"/>
              </w:rPr>
              <w:t xml:space="preserve"> та Голуби</w:t>
            </w:r>
          </w:p>
        </w:tc>
      </w:tr>
    </w:tbl>
    <w:p w:rsidR="00E71167" w:rsidRDefault="00E71167" w:rsidP="00E71167">
      <w:pPr>
        <w:jc w:val="center"/>
        <w:rPr>
          <w:sz w:val="22"/>
        </w:rPr>
      </w:pPr>
    </w:p>
    <w:p w:rsidR="00E71167" w:rsidRDefault="00E71167" w:rsidP="00E71167">
      <w:pPr>
        <w:tabs>
          <w:tab w:val="left" w:pos="2160"/>
        </w:tabs>
        <w:rPr>
          <w:sz w:val="26"/>
          <w:szCs w:val="20"/>
          <w:lang w:eastAsia="ru-RU"/>
        </w:rPr>
      </w:pPr>
    </w:p>
    <w:p w:rsidR="00E71167" w:rsidRPr="00331F4B" w:rsidRDefault="00E71167" w:rsidP="00E71167">
      <w:pPr>
        <w:rPr>
          <w:rFonts w:ascii="Antiqua" w:hAnsi="Antiqua"/>
          <w:lang w:val="ru-RU"/>
        </w:rPr>
      </w:pPr>
    </w:p>
    <w:p w:rsidR="00E71167" w:rsidRPr="00D90842" w:rsidRDefault="00E71167" w:rsidP="00AE38A1">
      <w:pPr>
        <w:pStyle w:val="a7"/>
        <w:ind w:firstLine="0"/>
        <w:jc w:val="both"/>
        <w:rPr>
          <w:rFonts w:ascii="Times New Roman" w:hAnsi="Times New Roman"/>
          <w:noProof/>
          <w:sz w:val="24"/>
        </w:rPr>
      </w:pPr>
    </w:p>
    <w:sectPr w:rsidR="00E71167" w:rsidRPr="00D90842" w:rsidSect="00E21185">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7D"/>
    <w:rsid w:val="00067F7A"/>
    <w:rsid w:val="0011105F"/>
    <w:rsid w:val="00204F0C"/>
    <w:rsid w:val="00283261"/>
    <w:rsid w:val="002D1F08"/>
    <w:rsid w:val="00322F44"/>
    <w:rsid w:val="00331F4B"/>
    <w:rsid w:val="003A2AB3"/>
    <w:rsid w:val="003B5BC5"/>
    <w:rsid w:val="004D1370"/>
    <w:rsid w:val="004E1266"/>
    <w:rsid w:val="00522148"/>
    <w:rsid w:val="00542621"/>
    <w:rsid w:val="00551721"/>
    <w:rsid w:val="00654909"/>
    <w:rsid w:val="00656B30"/>
    <w:rsid w:val="006C5980"/>
    <w:rsid w:val="007C3192"/>
    <w:rsid w:val="008B7EFE"/>
    <w:rsid w:val="008E577D"/>
    <w:rsid w:val="00902561"/>
    <w:rsid w:val="009B2094"/>
    <w:rsid w:val="009E058B"/>
    <w:rsid w:val="00AC1D3B"/>
    <w:rsid w:val="00AD6BD9"/>
    <w:rsid w:val="00AE38A1"/>
    <w:rsid w:val="00AE62DC"/>
    <w:rsid w:val="00B04525"/>
    <w:rsid w:val="00B40655"/>
    <w:rsid w:val="00B86577"/>
    <w:rsid w:val="00C022A0"/>
    <w:rsid w:val="00C15729"/>
    <w:rsid w:val="00C17120"/>
    <w:rsid w:val="00C967BC"/>
    <w:rsid w:val="00CB29D7"/>
    <w:rsid w:val="00CF72DF"/>
    <w:rsid w:val="00D90842"/>
    <w:rsid w:val="00E21185"/>
    <w:rsid w:val="00E71167"/>
    <w:rsid w:val="00F57FB9"/>
    <w:rsid w:val="00F6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DAB"/>
  <w15:docId w15:val="{28DD10D3-A1DF-40E8-BBA3-DFE31CE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st131">
    <w:name w:val="st131"/>
    <w:uiPriority w:val="99"/>
    <w:rsid w:val="00D90842"/>
    <w:rPr>
      <w:i/>
      <w:iCs/>
      <w:color w:val="0000FF"/>
    </w:rPr>
  </w:style>
  <w:style w:type="character" w:customStyle="1" w:styleId="st46">
    <w:name w:val="st46"/>
    <w:uiPriority w:val="99"/>
    <w:rsid w:val="00D90842"/>
    <w:rPr>
      <w:i/>
      <w:iCs/>
      <w:color w:val="000000"/>
    </w:rPr>
  </w:style>
  <w:style w:type="character" w:customStyle="1" w:styleId="st42">
    <w:name w:val="st42"/>
    <w:uiPriority w:val="99"/>
    <w:rsid w:val="00D90842"/>
    <w:rPr>
      <w:color w:val="000000"/>
    </w:rPr>
  </w:style>
  <w:style w:type="table" w:styleId="af3">
    <w:name w:val="Table Grid"/>
    <w:basedOn w:val="a1"/>
    <w:uiPriority w:val="59"/>
    <w:rsid w:val="00E71167"/>
    <w:pPr>
      <w:spacing w:after="0" w:line="240" w:lineRule="auto"/>
    </w:pPr>
    <w:rPr>
      <w:rFonts w:asciiTheme="minorHAnsi" w:hAnsiTheme="minorHAnsi" w:cstheme="minorBid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6271">
      <w:bodyDiv w:val="1"/>
      <w:marLeft w:val="0"/>
      <w:marRight w:val="0"/>
      <w:marTop w:val="0"/>
      <w:marBottom w:val="0"/>
      <w:divBdr>
        <w:top w:val="none" w:sz="0" w:space="0" w:color="auto"/>
        <w:left w:val="none" w:sz="0" w:space="0" w:color="auto"/>
        <w:bottom w:val="none" w:sz="0" w:space="0" w:color="auto"/>
        <w:right w:val="none" w:sz="0" w:space="0" w:color="auto"/>
      </w:divBdr>
    </w:div>
    <w:div w:id="1685472266">
      <w:bodyDiv w:val="1"/>
      <w:marLeft w:val="0"/>
      <w:marRight w:val="0"/>
      <w:marTop w:val="0"/>
      <w:marBottom w:val="0"/>
      <w:divBdr>
        <w:top w:val="none" w:sz="0" w:space="0" w:color="auto"/>
        <w:left w:val="none" w:sz="0" w:space="0" w:color="auto"/>
        <w:bottom w:val="none" w:sz="0" w:space="0" w:color="auto"/>
        <w:right w:val="none" w:sz="0" w:space="0" w:color="auto"/>
      </w:divBdr>
    </w:div>
    <w:div w:id="19796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54465-FE86-4446-A973-A27E4F95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22829</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ПК</cp:lastModifiedBy>
  <cp:revision>2</cp:revision>
  <dcterms:created xsi:type="dcterms:W3CDTF">2025-06-30T13:05:00Z</dcterms:created>
  <dcterms:modified xsi:type="dcterms:W3CDTF">2025-06-30T13:05:00Z</dcterms:modified>
</cp:coreProperties>
</file>