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5E" w:rsidRPr="003748C3" w:rsidRDefault="00754D5E" w:rsidP="00DD549E">
      <w:pPr>
        <w:keepNext/>
        <w:keepLines/>
        <w:spacing w:after="0" w:line="240" w:lineRule="auto"/>
        <w:ind w:firstLine="10773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uk-UA"/>
        </w:rPr>
      </w:pPr>
      <w:r w:rsidRPr="003748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uk-UA"/>
        </w:rPr>
        <w:t>ЗАТВЕРДЖЕНО</w:t>
      </w:r>
    </w:p>
    <w:p w:rsidR="00F3084D" w:rsidRDefault="00754D5E" w:rsidP="00DD549E">
      <w:pPr>
        <w:keepNext/>
        <w:keepLines/>
        <w:spacing w:after="0" w:line="240" w:lineRule="auto"/>
        <w:ind w:firstLine="10773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uk-UA"/>
        </w:rPr>
      </w:pPr>
      <w:r w:rsidRPr="003748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uk-UA"/>
        </w:rPr>
        <w:t>рішення</w:t>
      </w:r>
      <w:r w:rsidR="00F308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uk-UA"/>
        </w:rPr>
        <w:t>м</w:t>
      </w:r>
      <w:r w:rsidRPr="003748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uk-UA"/>
        </w:rPr>
        <w:t xml:space="preserve"> </w:t>
      </w:r>
      <w:r w:rsidR="00F308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uk-UA"/>
        </w:rPr>
        <w:t>Решетилівської</w:t>
      </w:r>
    </w:p>
    <w:p w:rsidR="00D97736" w:rsidRPr="003748C3" w:rsidRDefault="00D97736" w:rsidP="00DD549E">
      <w:pPr>
        <w:keepNext/>
        <w:keepLines/>
        <w:spacing w:after="0" w:line="240" w:lineRule="auto"/>
        <w:ind w:firstLine="10773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uk-UA"/>
        </w:rPr>
        <w:t>міської ради</w:t>
      </w:r>
    </w:p>
    <w:p w:rsidR="00754D5E" w:rsidRDefault="00F3084D" w:rsidP="00DD549E">
      <w:pPr>
        <w:keepNext/>
        <w:keepLines/>
        <w:spacing w:after="0" w:line="240" w:lineRule="auto"/>
        <w:ind w:firstLine="10773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uk-UA"/>
        </w:rPr>
        <w:t>0</w:t>
      </w:r>
      <w:r w:rsidR="003748C3" w:rsidRPr="003748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uk-UA"/>
        </w:rPr>
        <w:t>9</w:t>
      </w:r>
      <w:r w:rsidR="00754D5E" w:rsidRPr="003748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uk-UA"/>
        </w:rPr>
        <w:t>лютого 2024</w:t>
      </w:r>
      <w:r w:rsidR="00DD549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uk-UA"/>
        </w:rPr>
        <w:t xml:space="preserve"> року №____ </w:t>
      </w:r>
    </w:p>
    <w:p w:rsidR="0087763B" w:rsidRDefault="0087763B" w:rsidP="0087763B">
      <w:pPr>
        <w:keepNext/>
        <w:keepLines/>
        <w:spacing w:after="0" w:line="240" w:lineRule="auto"/>
        <w:ind w:firstLine="9923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uk-UA"/>
        </w:rPr>
      </w:pPr>
    </w:p>
    <w:p w:rsidR="0087763B" w:rsidRPr="003748C3" w:rsidRDefault="0087763B" w:rsidP="0087763B">
      <w:pPr>
        <w:keepNext/>
        <w:keepLines/>
        <w:spacing w:after="0" w:line="240" w:lineRule="auto"/>
        <w:ind w:firstLine="9923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uk-UA"/>
        </w:rPr>
      </w:pPr>
    </w:p>
    <w:p w:rsidR="0087763B" w:rsidRDefault="0087763B" w:rsidP="0087763B">
      <w:pPr>
        <w:keepNext/>
        <w:keepLine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uk-UA"/>
        </w:rPr>
        <w:t>ПЛАН ЗАХОДІВ</w:t>
      </w:r>
    </w:p>
    <w:p w:rsidR="00DD549E" w:rsidRDefault="00623B7A" w:rsidP="00DD549E">
      <w:pPr>
        <w:keepNext/>
        <w:keepLines/>
        <w:spacing w:after="0" w:line="240" w:lineRule="auto"/>
        <w:ind w:right="-172" w:hanging="6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uk-UA"/>
        </w:rPr>
      </w:pPr>
      <w:r w:rsidRPr="00623B7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uk-UA"/>
        </w:rPr>
        <w:t xml:space="preserve">на 2024 роки з реалізації Національної стратегії із створенням безбар’єрного простору </w:t>
      </w:r>
    </w:p>
    <w:p w:rsidR="003C59FD" w:rsidRPr="00DD549E" w:rsidRDefault="00623B7A" w:rsidP="00DD549E">
      <w:pPr>
        <w:keepNext/>
        <w:keepLines/>
        <w:spacing w:after="0" w:line="240" w:lineRule="auto"/>
        <w:ind w:right="-172" w:hanging="6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uk-UA"/>
        </w:rPr>
      </w:pPr>
      <w:r w:rsidRPr="00623B7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uk-UA"/>
        </w:rPr>
        <w:t>в Решетилівській громаді на період до 2030 року</w:t>
      </w:r>
    </w:p>
    <w:tbl>
      <w:tblPr>
        <w:tblW w:w="14290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5693"/>
        <w:gridCol w:w="1842"/>
        <w:gridCol w:w="142"/>
        <w:gridCol w:w="1275"/>
        <w:gridCol w:w="1702"/>
        <w:gridCol w:w="141"/>
        <w:gridCol w:w="981"/>
        <w:gridCol w:w="1970"/>
      </w:tblGrid>
      <w:tr w:rsidR="003748C3" w:rsidRPr="00CF7EDD" w:rsidTr="00D97736">
        <w:trPr>
          <w:trHeight w:val="633"/>
        </w:trPr>
        <w:tc>
          <w:tcPr>
            <w:tcW w:w="544" w:type="dxa"/>
            <w:vMerge w:val="restart"/>
            <w:shd w:val="clear" w:color="auto" w:fill="FFFFFF"/>
            <w:vAlign w:val="center"/>
          </w:tcPr>
          <w:p w:rsidR="003748C3" w:rsidRPr="00CF7EDD" w:rsidRDefault="003748C3" w:rsidP="0087763B">
            <w:pPr>
              <w:spacing w:after="0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№ з/п</w:t>
            </w:r>
          </w:p>
        </w:tc>
        <w:tc>
          <w:tcPr>
            <w:tcW w:w="5693" w:type="dxa"/>
            <w:vMerge w:val="restart"/>
            <w:shd w:val="clear" w:color="auto" w:fill="FFFFFF"/>
            <w:vAlign w:val="center"/>
          </w:tcPr>
          <w:p w:rsidR="003748C3" w:rsidRPr="00CF7EDD" w:rsidRDefault="003748C3" w:rsidP="0087763B">
            <w:pPr>
              <w:spacing w:after="0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CF7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Захід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3748C3" w:rsidRPr="00CF7EDD" w:rsidRDefault="003748C3" w:rsidP="0087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CF7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Виконавець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  <w:vAlign w:val="center"/>
          </w:tcPr>
          <w:p w:rsidR="003748C3" w:rsidRPr="008955AA" w:rsidRDefault="003748C3" w:rsidP="0087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895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Строк виконання</w:t>
            </w:r>
          </w:p>
        </w:tc>
        <w:tc>
          <w:tcPr>
            <w:tcW w:w="2824" w:type="dxa"/>
            <w:gridSpan w:val="3"/>
            <w:shd w:val="clear" w:color="auto" w:fill="FFFFFF"/>
            <w:vAlign w:val="center"/>
          </w:tcPr>
          <w:p w:rsidR="003748C3" w:rsidRPr="00CF7EDD" w:rsidRDefault="003748C3" w:rsidP="0087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895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Ресурсне забезпечення</w:t>
            </w:r>
          </w:p>
        </w:tc>
        <w:tc>
          <w:tcPr>
            <w:tcW w:w="1970" w:type="dxa"/>
            <w:vMerge w:val="restart"/>
            <w:shd w:val="clear" w:color="auto" w:fill="FFFFFF"/>
            <w:vAlign w:val="center"/>
          </w:tcPr>
          <w:p w:rsidR="003748C3" w:rsidRPr="00CF7EDD" w:rsidRDefault="003748C3" w:rsidP="0087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CF7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Продукт або послуга, які з’явились в результаті виконання заходу</w:t>
            </w:r>
          </w:p>
        </w:tc>
      </w:tr>
      <w:tr w:rsidR="003748C3" w:rsidRPr="00CF7EDD" w:rsidTr="00D97736">
        <w:trPr>
          <w:trHeight w:val="1312"/>
        </w:trPr>
        <w:tc>
          <w:tcPr>
            <w:tcW w:w="544" w:type="dxa"/>
            <w:vMerge/>
            <w:shd w:val="clear" w:color="auto" w:fill="FFFFFF"/>
          </w:tcPr>
          <w:p w:rsidR="003748C3" w:rsidRPr="00CF7EDD" w:rsidRDefault="003748C3" w:rsidP="0087763B">
            <w:pPr>
              <w:spacing w:after="0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93" w:type="dxa"/>
            <w:vMerge/>
            <w:shd w:val="clear" w:color="auto" w:fill="FFFFFF"/>
          </w:tcPr>
          <w:p w:rsidR="003748C3" w:rsidRPr="00CF7EDD" w:rsidRDefault="003748C3" w:rsidP="0087763B">
            <w:pPr>
              <w:spacing w:after="0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  <w:hideMark/>
          </w:tcPr>
          <w:p w:rsidR="003748C3" w:rsidRPr="00CF7EDD" w:rsidRDefault="003748C3" w:rsidP="0087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  <w:hideMark/>
          </w:tcPr>
          <w:p w:rsidR="003748C3" w:rsidRPr="00CF7EDD" w:rsidRDefault="003748C3" w:rsidP="0087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  <w:hideMark/>
          </w:tcPr>
          <w:p w:rsidR="003748C3" w:rsidRPr="00CF7EDD" w:rsidRDefault="003748C3" w:rsidP="0087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5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джерела фінансування</w:t>
            </w:r>
          </w:p>
        </w:tc>
        <w:tc>
          <w:tcPr>
            <w:tcW w:w="981" w:type="dxa"/>
            <w:shd w:val="clear" w:color="auto" w:fill="FFFFFF"/>
            <w:vAlign w:val="center"/>
            <w:hideMark/>
          </w:tcPr>
          <w:p w:rsidR="003748C3" w:rsidRPr="00CF7EDD" w:rsidRDefault="003748C3" w:rsidP="0087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5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орієнтовний </w:t>
            </w:r>
            <w:r w:rsidR="00DD5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обсяг фінансування, тис. </w:t>
            </w:r>
            <w:proofErr w:type="spellStart"/>
            <w:r w:rsidR="00DD5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грн</w:t>
            </w:r>
            <w:proofErr w:type="spellEnd"/>
          </w:p>
        </w:tc>
        <w:tc>
          <w:tcPr>
            <w:tcW w:w="1970" w:type="dxa"/>
            <w:vMerge/>
            <w:shd w:val="clear" w:color="auto" w:fill="FFFFFF"/>
            <w:vAlign w:val="center"/>
            <w:hideMark/>
          </w:tcPr>
          <w:p w:rsidR="003748C3" w:rsidRPr="00CF7EDD" w:rsidRDefault="003748C3" w:rsidP="0087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748C3" w:rsidRPr="00CF7EDD" w:rsidTr="0087763B">
        <w:trPr>
          <w:trHeight w:val="518"/>
        </w:trPr>
        <w:tc>
          <w:tcPr>
            <w:tcW w:w="14290" w:type="dxa"/>
            <w:gridSpan w:val="9"/>
            <w:shd w:val="clear" w:color="auto" w:fill="FFFFFF"/>
            <w:vAlign w:val="center"/>
          </w:tcPr>
          <w:p w:rsidR="003748C3" w:rsidRPr="00CF7EDD" w:rsidRDefault="003748C3" w:rsidP="0087763B">
            <w:pPr>
              <w:spacing w:after="0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7E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Напрям (відповідно до Стратегії)</w:t>
            </w:r>
          </w:p>
        </w:tc>
      </w:tr>
      <w:tr w:rsidR="003748C3" w:rsidRPr="00CF7EDD" w:rsidTr="0087763B">
        <w:trPr>
          <w:trHeight w:val="515"/>
        </w:trPr>
        <w:tc>
          <w:tcPr>
            <w:tcW w:w="14290" w:type="dxa"/>
            <w:gridSpan w:val="9"/>
            <w:shd w:val="clear" w:color="auto" w:fill="FFFFFF"/>
            <w:vAlign w:val="center"/>
          </w:tcPr>
          <w:p w:rsidR="003748C3" w:rsidRPr="00CF7EDD" w:rsidRDefault="003748C3" w:rsidP="00F3084D">
            <w:pPr>
              <w:spacing w:after="0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7E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Стратегічна ціль (відповідно до Плану заходів на 2024)</w:t>
            </w:r>
          </w:p>
        </w:tc>
      </w:tr>
      <w:tr w:rsidR="003748C3" w:rsidRPr="00CF7EDD" w:rsidTr="0087763B">
        <w:trPr>
          <w:trHeight w:val="517"/>
        </w:trPr>
        <w:tc>
          <w:tcPr>
            <w:tcW w:w="14290" w:type="dxa"/>
            <w:gridSpan w:val="9"/>
            <w:shd w:val="clear" w:color="auto" w:fill="FFFFFF"/>
            <w:vAlign w:val="center"/>
          </w:tcPr>
          <w:p w:rsidR="003748C3" w:rsidRPr="00CF7EDD" w:rsidRDefault="003748C3" w:rsidP="0087763B">
            <w:pPr>
              <w:spacing w:after="0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7E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Завдання</w:t>
            </w:r>
          </w:p>
        </w:tc>
      </w:tr>
      <w:tr w:rsidR="0087763B" w:rsidRPr="00CF7EDD" w:rsidTr="00D97736">
        <w:trPr>
          <w:trHeight w:val="652"/>
        </w:trPr>
        <w:tc>
          <w:tcPr>
            <w:tcW w:w="544" w:type="dxa"/>
            <w:shd w:val="clear" w:color="auto" w:fill="FFFFFF"/>
          </w:tcPr>
          <w:p w:rsidR="003748C3" w:rsidRPr="00CF7EDD" w:rsidRDefault="003748C3" w:rsidP="0087763B">
            <w:pPr>
              <w:spacing w:after="0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5693" w:type="dxa"/>
            <w:shd w:val="clear" w:color="auto" w:fill="FFFFFF"/>
            <w:hideMark/>
          </w:tcPr>
          <w:p w:rsidR="003748C3" w:rsidRPr="00CF7EDD" w:rsidRDefault="0087763B" w:rsidP="00D97736">
            <w:pPr>
              <w:spacing w:after="0" w:line="240" w:lineRule="auto"/>
              <w:ind w:left="6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Провести моніторинг </w:t>
            </w:r>
            <w:r w:rsidR="003748C3"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та оцінку ступеня</w:t>
            </w:r>
            <w:r w:rsidR="003748C3" w:rsidRPr="00CF7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безбар’єрності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об’єктів </w:t>
            </w:r>
            <w:r w:rsidR="003748C3"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фізичного оточення і послуг для осіб з інвалідністю та інших </w:t>
            </w:r>
            <w:proofErr w:type="spellStart"/>
            <w:r w:rsidR="003748C3"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маломобільних</w:t>
            </w:r>
            <w:proofErr w:type="spellEnd"/>
            <w:r w:rsidR="003748C3"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груп населення з </w:t>
            </w:r>
            <w:r w:rsidR="003748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урахуванням гендерного аспекту</w:t>
            </w:r>
            <w:r w:rsidR="003748C3"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(відповідно до Порядку проведення моніторингу та оцінки ступеня</w:t>
            </w:r>
            <w:r w:rsidR="003748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748C3"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безбар’єрності</w:t>
            </w:r>
            <w:proofErr w:type="spellEnd"/>
            <w:r w:rsidR="003748C3"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об’єктів фізичного оточення і послуг для осіб з інвалідністю, затвердженого постановою Кабінету Міністр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ів України від 26 травня 2021 року </w:t>
            </w:r>
            <w:r w:rsidR="003748C3"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№ 537)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3748C3" w:rsidRPr="00CF7EDD" w:rsidRDefault="003748C3" w:rsidP="00D97736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Структурні підрозділи виконавчого комітету</w:t>
            </w:r>
          </w:p>
        </w:tc>
        <w:tc>
          <w:tcPr>
            <w:tcW w:w="1275" w:type="dxa"/>
            <w:shd w:val="clear" w:color="auto" w:fill="FFFFFF"/>
          </w:tcPr>
          <w:p w:rsidR="003748C3" w:rsidRPr="00CF7EDD" w:rsidRDefault="003748C3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</w:t>
            </w:r>
            <w:r w:rsidR="00F308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-2030</w:t>
            </w:r>
          </w:p>
        </w:tc>
        <w:tc>
          <w:tcPr>
            <w:tcW w:w="1702" w:type="dxa"/>
            <w:shd w:val="clear" w:color="auto" w:fill="FFFFFF"/>
          </w:tcPr>
          <w:p w:rsidR="003748C3" w:rsidRPr="00F3084D" w:rsidRDefault="00F3084D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Не потребує</w:t>
            </w:r>
          </w:p>
        </w:tc>
        <w:tc>
          <w:tcPr>
            <w:tcW w:w="1122" w:type="dxa"/>
            <w:gridSpan w:val="2"/>
            <w:shd w:val="clear" w:color="auto" w:fill="FFFFFF"/>
          </w:tcPr>
          <w:p w:rsidR="003748C3" w:rsidRPr="00CF7EDD" w:rsidRDefault="003748C3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70" w:type="dxa"/>
            <w:shd w:val="clear" w:color="auto" w:fill="FFFFFF"/>
            <w:hideMark/>
          </w:tcPr>
          <w:p w:rsidR="003748C3" w:rsidRPr="00CF7EDD" w:rsidRDefault="003748C3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7B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збору і поширення достовірної інформації про доступність об’єктів фізичного оточення</w:t>
            </w:r>
          </w:p>
        </w:tc>
      </w:tr>
      <w:tr w:rsidR="0087763B" w:rsidRPr="00CF7EDD" w:rsidTr="00D97736">
        <w:trPr>
          <w:trHeight w:val="1624"/>
        </w:trPr>
        <w:tc>
          <w:tcPr>
            <w:tcW w:w="544" w:type="dxa"/>
            <w:shd w:val="clear" w:color="auto" w:fill="FFFFFF"/>
          </w:tcPr>
          <w:p w:rsidR="003748C3" w:rsidRPr="00CF7EDD" w:rsidRDefault="003748C3" w:rsidP="0087763B">
            <w:pPr>
              <w:spacing w:after="0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2.</w:t>
            </w:r>
          </w:p>
        </w:tc>
        <w:tc>
          <w:tcPr>
            <w:tcW w:w="5693" w:type="dxa"/>
            <w:shd w:val="clear" w:color="auto" w:fill="FFFFFF"/>
            <w:hideMark/>
          </w:tcPr>
          <w:p w:rsidR="003748C3" w:rsidRPr="00CF7EDD" w:rsidRDefault="0087763B" w:rsidP="00D97736">
            <w:pPr>
              <w:spacing w:after="0" w:line="240" w:lineRule="auto"/>
              <w:ind w:left="6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Здійснити </w:t>
            </w:r>
            <w:r w:rsidR="003748C3"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моніторинг у сфері транспорту,</w:t>
            </w:r>
            <w:r w:rsidR="00D977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748C3"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транспортно-дорожньої інфраструктури про створення умов доступності транспорту та об’єктів транспортної інфрас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труктури для </w:t>
            </w:r>
            <w:proofErr w:type="spellStart"/>
            <w:r w:rsidR="003748C3"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маломобільних</w:t>
            </w:r>
            <w:proofErr w:type="spellEnd"/>
            <w:r w:rsidR="003748C3"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груп населення, включаючи осіб з інвалідністю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3748C3" w:rsidRPr="00CF7EDD" w:rsidRDefault="003748C3" w:rsidP="00D97736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51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житлово-комунального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сподарства, транспорту, зв’язку</w:t>
            </w:r>
            <w:r w:rsidR="00D977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851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з питань охорони праці</w:t>
            </w:r>
          </w:p>
        </w:tc>
        <w:tc>
          <w:tcPr>
            <w:tcW w:w="1275" w:type="dxa"/>
            <w:shd w:val="clear" w:color="auto" w:fill="FFFFFF"/>
          </w:tcPr>
          <w:p w:rsidR="003748C3" w:rsidRPr="00CF7EDD" w:rsidRDefault="00F3084D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2024-2030</w:t>
            </w:r>
          </w:p>
        </w:tc>
        <w:tc>
          <w:tcPr>
            <w:tcW w:w="1702" w:type="dxa"/>
            <w:shd w:val="clear" w:color="auto" w:fill="FFFFFF"/>
          </w:tcPr>
          <w:p w:rsidR="003748C3" w:rsidRPr="00F3084D" w:rsidRDefault="00F3084D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Не потребує</w:t>
            </w:r>
          </w:p>
        </w:tc>
        <w:tc>
          <w:tcPr>
            <w:tcW w:w="1122" w:type="dxa"/>
            <w:gridSpan w:val="2"/>
            <w:shd w:val="clear" w:color="auto" w:fill="FFFFFF"/>
          </w:tcPr>
          <w:p w:rsidR="003748C3" w:rsidRPr="00CF7EDD" w:rsidRDefault="003748C3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70" w:type="dxa"/>
            <w:shd w:val="clear" w:color="auto" w:fill="FFFFFF"/>
            <w:hideMark/>
          </w:tcPr>
          <w:p w:rsidR="003748C3" w:rsidRPr="00CF7EDD" w:rsidRDefault="003748C3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7B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збору і поширення достовірної інформації про доступність об’єктів фізичного оточення</w:t>
            </w:r>
          </w:p>
        </w:tc>
      </w:tr>
      <w:tr w:rsidR="0087763B" w:rsidRPr="00CF7EDD" w:rsidTr="00D97736">
        <w:trPr>
          <w:trHeight w:val="652"/>
        </w:trPr>
        <w:tc>
          <w:tcPr>
            <w:tcW w:w="544" w:type="dxa"/>
            <w:shd w:val="clear" w:color="auto" w:fill="FFFFFF"/>
          </w:tcPr>
          <w:p w:rsidR="003748C3" w:rsidRDefault="003748C3" w:rsidP="0087763B">
            <w:pPr>
              <w:spacing w:after="0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3.</w:t>
            </w:r>
          </w:p>
        </w:tc>
        <w:tc>
          <w:tcPr>
            <w:tcW w:w="5693" w:type="dxa"/>
            <w:shd w:val="clear" w:color="auto" w:fill="FFFFFF"/>
            <w:hideMark/>
          </w:tcPr>
          <w:p w:rsidR="003748C3" w:rsidRPr="00CF7EDD" w:rsidRDefault="003748C3" w:rsidP="00D97736">
            <w:pPr>
              <w:spacing w:after="0" w:line="240" w:lineRule="auto"/>
              <w:ind w:left="6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Пристосування головних входів і </w:t>
            </w:r>
            <w:r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приміщень, </w:t>
            </w:r>
            <w:proofErr w:type="spellStart"/>
            <w:r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адмін</w:t>
            </w:r>
            <w:proofErr w:type="spellEnd"/>
            <w:r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будівель для використання </w:t>
            </w:r>
            <w:proofErr w:type="spellStart"/>
            <w:r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маломобільними</w:t>
            </w:r>
            <w:proofErr w:type="spellEnd"/>
            <w:r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групами населення, включаючи осіб з інвалідністю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3748C3" w:rsidRPr="00CF7EDD" w:rsidRDefault="003748C3" w:rsidP="00D97736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Виконавчий комітет Решетилівської міської ради; </w:t>
            </w:r>
            <w:r w:rsidRPr="00E851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Решетилівської міської ради</w:t>
            </w:r>
          </w:p>
        </w:tc>
        <w:tc>
          <w:tcPr>
            <w:tcW w:w="1275" w:type="dxa"/>
            <w:shd w:val="clear" w:color="auto" w:fill="FFFFFF"/>
          </w:tcPr>
          <w:p w:rsidR="003748C3" w:rsidRPr="00CF7EDD" w:rsidRDefault="00F3084D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2024-2030</w:t>
            </w:r>
          </w:p>
        </w:tc>
        <w:tc>
          <w:tcPr>
            <w:tcW w:w="1702" w:type="dxa"/>
            <w:shd w:val="clear" w:color="auto" w:fill="FFFFFF"/>
          </w:tcPr>
          <w:p w:rsidR="003748C3" w:rsidRPr="00CF7EDD" w:rsidRDefault="003748C3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державний та місцеві бюджети</w:t>
            </w:r>
          </w:p>
        </w:tc>
        <w:tc>
          <w:tcPr>
            <w:tcW w:w="1122" w:type="dxa"/>
            <w:gridSpan w:val="2"/>
            <w:shd w:val="clear" w:color="auto" w:fill="FFFFFF"/>
          </w:tcPr>
          <w:p w:rsidR="003748C3" w:rsidRPr="00CF7EDD" w:rsidRDefault="003748C3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700,00</w:t>
            </w:r>
          </w:p>
        </w:tc>
        <w:tc>
          <w:tcPr>
            <w:tcW w:w="1970" w:type="dxa"/>
            <w:shd w:val="clear" w:color="auto" w:fill="FFFFFF"/>
            <w:hideMark/>
          </w:tcPr>
          <w:p w:rsidR="003748C3" w:rsidRPr="00CF7EDD" w:rsidRDefault="003748C3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9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доступності будівель і приміщень закладів для </w:t>
            </w:r>
            <w:proofErr w:type="spellStart"/>
            <w:r w:rsidRPr="003C59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маломобільних</w:t>
            </w:r>
            <w:proofErr w:type="spellEnd"/>
            <w:r w:rsidRPr="003C59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груп населення</w:t>
            </w:r>
          </w:p>
        </w:tc>
      </w:tr>
      <w:tr w:rsidR="0087763B" w:rsidRPr="00CF7EDD" w:rsidTr="00D97736">
        <w:trPr>
          <w:trHeight w:val="652"/>
        </w:trPr>
        <w:tc>
          <w:tcPr>
            <w:tcW w:w="544" w:type="dxa"/>
            <w:shd w:val="clear" w:color="auto" w:fill="FFFFFF"/>
          </w:tcPr>
          <w:p w:rsidR="003748C3" w:rsidRDefault="003748C3" w:rsidP="0087763B">
            <w:pPr>
              <w:spacing w:after="0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bdr w:val="none" w:sz="0" w:space="0" w:color="auto" w:frame="1"/>
                <w:lang w:eastAsia="uk-UA"/>
              </w:rPr>
              <w:t>4.</w:t>
            </w:r>
          </w:p>
        </w:tc>
        <w:tc>
          <w:tcPr>
            <w:tcW w:w="5693" w:type="dxa"/>
            <w:shd w:val="clear" w:color="auto" w:fill="FFFFFF"/>
            <w:hideMark/>
          </w:tcPr>
          <w:p w:rsidR="003748C3" w:rsidRPr="00CF7EDD" w:rsidRDefault="003748C3" w:rsidP="00D97736">
            <w:pPr>
              <w:spacing w:after="0" w:line="240" w:lineRule="auto"/>
              <w:ind w:left="6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Провести інформаційно-просвітницькі заходи (форуми, тренінги) щодо облаштування</w:t>
            </w:r>
            <w:r w:rsidR="00D977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приміщень всіх фо</w:t>
            </w:r>
            <w:r w:rsidR="008776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рм власності </w:t>
            </w:r>
            <w:r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 урахуванням потреб осіб з інвалідністю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інших </w:t>
            </w:r>
            <w:proofErr w:type="spellStart"/>
            <w:r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маломобільних</w:t>
            </w:r>
            <w:proofErr w:type="spellEnd"/>
            <w:r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груп населення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3748C3" w:rsidRPr="00CF7EDD" w:rsidRDefault="003748C3" w:rsidP="00D97736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Структурні підрозділи виконавчого комітету</w:t>
            </w:r>
          </w:p>
        </w:tc>
        <w:tc>
          <w:tcPr>
            <w:tcW w:w="1275" w:type="dxa"/>
            <w:shd w:val="clear" w:color="auto" w:fill="FFFFFF"/>
          </w:tcPr>
          <w:p w:rsidR="003748C3" w:rsidRPr="00CF7EDD" w:rsidRDefault="00F3084D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2024-2030</w:t>
            </w:r>
          </w:p>
        </w:tc>
        <w:tc>
          <w:tcPr>
            <w:tcW w:w="1702" w:type="dxa"/>
            <w:shd w:val="clear" w:color="auto" w:fill="FFFFFF"/>
          </w:tcPr>
          <w:p w:rsidR="003748C3" w:rsidRPr="00F3084D" w:rsidRDefault="00F3084D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Не потребує</w:t>
            </w:r>
          </w:p>
        </w:tc>
        <w:tc>
          <w:tcPr>
            <w:tcW w:w="1122" w:type="dxa"/>
            <w:gridSpan w:val="2"/>
            <w:shd w:val="clear" w:color="auto" w:fill="FFFFFF"/>
          </w:tcPr>
          <w:p w:rsidR="003748C3" w:rsidRPr="00CF7EDD" w:rsidRDefault="003748C3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70" w:type="dxa"/>
            <w:shd w:val="clear" w:color="auto" w:fill="FFFFFF"/>
            <w:hideMark/>
          </w:tcPr>
          <w:p w:rsidR="003748C3" w:rsidRPr="00CF7EDD" w:rsidRDefault="003748C3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4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Підвищення рівня обізнаності та професійних </w:t>
            </w:r>
            <w:proofErr w:type="spellStart"/>
            <w:r w:rsidRPr="00784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784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державних службовців та посадових осіб місцевого самоврядування щодо створення </w:t>
            </w:r>
            <w:proofErr w:type="spellStart"/>
            <w:r w:rsidRPr="00784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безбар’єрного</w:t>
            </w:r>
            <w:proofErr w:type="spellEnd"/>
            <w:r w:rsidRPr="00784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простору</w:t>
            </w:r>
          </w:p>
        </w:tc>
      </w:tr>
      <w:tr w:rsidR="0087763B" w:rsidRPr="00CF7EDD" w:rsidTr="00D97736">
        <w:trPr>
          <w:trHeight w:val="279"/>
        </w:trPr>
        <w:tc>
          <w:tcPr>
            <w:tcW w:w="544" w:type="dxa"/>
            <w:shd w:val="clear" w:color="auto" w:fill="FFFFFF"/>
          </w:tcPr>
          <w:p w:rsidR="003748C3" w:rsidRDefault="003748C3" w:rsidP="0087763B">
            <w:pPr>
              <w:spacing w:after="0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5.</w:t>
            </w:r>
          </w:p>
        </w:tc>
        <w:tc>
          <w:tcPr>
            <w:tcW w:w="5693" w:type="dxa"/>
            <w:shd w:val="clear" w:color="auto" w:fill="FFFFFF"/>
            <w:hideMark/>
          </w:tcPr>
          <w:p w:rsidR="003748C3" w:rsidRPr="00CF7EDD" w:rsidRDefault="003748C3" w:rsidP="00D97736">
            <w:pPr>
              <w:spacing w:after="0" w:line="240" w:lineRule="auto"/>
              <w:ind w:left="6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Забезпечити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безперешкодний доступ до приміщень бібліотек, клубів, музеїв тощо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3748C3" w:rsidRPr="00CF7EDD" w:rsidRDefault="003748C3" w:rsidP="00D97736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Виконавчий комітет Решетилівської міської ради, </w:t>
            </w:r>
            <w:r w:rsidRPr="00B15D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культури, молоді, спорту, та туризму</w:t>
            </w:r>
          </w:p>
        </w:tc>
        <w:tc>
          <w:tcPr>
            <w:tcW w:w="1275" w:type="dxa"/>
            <w:shd w:val="clear" w:color="auto" w:fill="FFFFFF"/>
          </w:tcPr>
          <w:p w:rsidR="003748C3" w:rsidRPr="00CF7EDD" w:rsidRDefault="00F3084D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2024-2030</w:t>
            </w:r>
          </w:p>
        </w:tc>
        <w:tc>
          <w:tcPr>
            <w:tcW w:w="1702" w:type="dxa"/>
            <w:shd w:val="clear" w:color="auto" w:fill="FFFFFF"/>
          </w:tcPr>
          <w:p w:rsidR="003748C3" w:rsidRPr="00CF7EDD" w:rsidRDefault="003748C3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державний та місцеві бюджети</w:t>
            </w:r>
          </w:p>
        </w:tc>
        <w:tc>
          <w:tcPr>
            <w:tcW w:w="1122" w:type="dxa"/>
            <w:gridSpan w:val="2"/>
            <w:shd w:val="clear" w:color="auto" w:fill="FFFFFF"/>
          </w:tcPr>
          <w:p w:rsidR="003748C3" w:rsidRPr="00CF7EDD" w:rsidRDefault="003748C3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500,00</w:t>
            </w:r>
          </w:p>
        </w:tc>
        <w:tc>
          <w:tcPr>
            <w:tcW w:w="1970" w:type="dxa"/>
            <w:shd w:val="clear" w:color="auto" w:fill="FFFFFF"/>
            <w:hideMark/>
          </w:tcPr>
          <w:p w:rsidR="003748C3" w:rsidRPr="00CF7EDD" w:rsidRDefault="003748C3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9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доступності будівель і приміщень закладів для </w:t>
            </w:r>
            <w:proofErr w:type="spellStart"/>
            <w:r w:rsidRPr="003C59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маломобільних</w:t>
            </w:r>
            <w:proofErr w:type="spellEnd"/>
            <w:r w:rsidRPr="003C59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груп населення</w:t>
            </w:r>
          </w:p>
        </w:tc>
      </w:tr>
      <w:tr w:rsidR="0087763B" w:rsidRPr="00CF7EDD" w:rsidTr="00D97736">
        <w:trPr>
          <w:trHeight w:val="652"/>
        </w:trPr>
        <w:tc>
          <w:tcPr>
            <w:tcW w:w="544" w:type="dxa"/>
            <w:shd w:val="clear" w:color="auto" w:fill="FFFFFF"/>
          </w:tcPr>
          <w:p w:rsidR="003748C3" w:rsidRDefault="003748C3" w:rsidP="0087763B">
            <w:pPr>
              <w:spacing w:after="0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6.</w:t>
            </w:r>
          </w:p>
        </w:tc>
        <w:tc>
          <w:tcPr>
            <w:tcW w:w="5693" w:type="dxa"/>
            <w:shd w:val="clear" w:color="auto" w:fill="FFFFFF"/>
            <w:hideMark/>
          </w:tcPr>
          <w:p w:rsidR="003748C3" w:rsidRPr="00CF7EDD" w:rsidRDefault="0087763B" w:rsidP="00D97736">
            <w:pPr>
              <w:spacing w:after="0" w:line="240" w:lineRule="auto"/>
              <w:ind w:left="6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Забезпечити </w:t>
            </w:r>
            <w:r w:rsidR="003748C3" w:rsidRPr="00CF7E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uk-UA"/>
              </w:rPr>
              <w:t>облаштування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3748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споруд цивільного захисту </w:t>
            </w:r>
            <w:r w:rsidR="003748C3"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засобами, що забезпечують доступ </w:t>
            </w:r>
            <w:proofErr w:type="spellStart"/>
            <w:r w:rsidR="003748C3"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маломобіл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груп населення, включаючи осіб з інвалідністю, в умовах </w:t>
            </w:r>
            <w:r w:rsidR="003748C3"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воєнного чи надзвичайного стану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3748C3" w:rsidRPr="00CF7EDD" w:rsidRDefault="003748C3" w:rsidP="00D97736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 Решетилівської міської ради</w:t>
            </w:r>
          </w:p>
        </w:tc>
        <w:tc>
          <w:tcPr>
            <w:tcW w:w="1275" w:type="dxa"/>
            <w:shd w:val="clear" w:color="auto" w:fill="FFFFFF"/>
          </w:tcPr>
          <w:p w:rsidR="003748C3" w:rsidRPr="00CF7EDD" w:rsidRDefault="00F3084D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2024-2030</w:t>
            </w:r>
          </w:p>
        </w:tc>
        <w:tc>
          <w:tcPr>
            <w:tcW w:w="1702" w:type="dxa"/>
            <w:shd w:val="clear" w:color="auto" w:fill="FFFFFF"/>
          </w:tcPr>
          <w:p w:rsidR="003748C3" w:rsidRPr="00CF7EDD" w:rsidRDefault="003748C3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державний та місцеві бюджети</w:t>
            </w:r>
          </w:p>
        </w:tc>
        <w:tc>
          <w:tcPr>
            <w:tcW w:w="1122" w:type="dxa"/>
            <w:gridSpan w:val="2"/>
            <w:shd w:val="clear" w:color="auto" w:fill="FFFFFF"/>
          </w:tcPr>
          <w:p w:rsidR="003748C3" w:rsidRPr="00CF7EDD" w:rsidRDefault="003748C3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10000</w:t>
            </w:r>
            <w:r w:rsidRPr="003932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</w:t>
            </w:r>
          </w:p>
        </w:tc>
        <w:tc>
          <w:tcPr>
            <w:tcW w:w="1970" w:type="dxa"/>
            <w:shd w:val="clear" w:color="auto" w:fill="FFFFFF"/>
            <w:hideMark/>
          </w:tcPr>
          <w:p w:rsidR="003748C3" w:rsidRPr="00CF7EDD" w:rsidRDefault="003748C3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9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доступності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будівель </w:t>
            </w:r>
            <w:r w:rsidRPr="003C59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цивільного захисту для </w:t>
            </w:r>
            <w:proofErr w:type="spellStart"/>
            <w:r w:rsidRPr="003C59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маломобільних</w:t>
            </w:r>
            <w:proofErr w:type="spellEnd"/>
            <w:r w:rsidRPr="003C59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груп населення</w:t>
            </w:r>
          </w:p>
        </w:tc>
      </w:tr>
      <w:tr w:rsidR="0087763B" w:rsidRPr="00CF7EDD" w:rsidTr="00D97736">
        <w:trPr>
          <w:trHeight w:val="652"/>
        </w:trPr>
        <w:tc>
          <w:tcPr>
            <w:tcW w:w="544" w:type="dxa"/>
            <w:shd w:val="clear" w:color="auto" w:fill="FFFFFF"/>
          </w:tcPr>
          <w:p w:rsidR="003748C3" w:rsidRDefault="003748C3" w:rsidP="0087763B">
            <w:pPr>
              <w:spacing w:after="0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7.</w:t>
            </w:r>
          </w:p>
        </w:tc>
        <w:tc>
          <w:tcPr>
            <w:tcW w:w="5693" w:type="dxa"/>
            <w:shd w:val="clear" w:color="auto" w:fill="FFFFFF"/>
            <w:hideMark/>
          </w:tcPr>
          <w:p w:rsidR="003748C3" w:rsidRPr="00CF7EDD" w:rsidRDefault="003748C3" w:rsidP="00D97736">
            <w:pPr>
              <w:spacing w:after="0" w:line="240" w:lineRule="auto"/>
              <w:ind w:left="6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Забезпечити укриття у закладах освіти з урахуванням принципів </w:t>
            </w:r>
            <w:proofErr w:type="spellStart"/>
            <w:r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безбар’єрності</w:t>
            </w:r>
            <w:proofErr w:type="spellEnd"/>
            <w:r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та</w:t>
            </w:r>
            <w:r w:rsidR="00DD54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доступності для </w:t>
            </w:r>
            <w:proofErr w:type="spellStart"/>
            <w:r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маломобільних</w:t>
            </w:r>
            <w:proofErr w:type="spellEnd"/>
            <w:r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груп населення, включаючи осіб з інвалідністю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3748C3" w:rsidRPr="00CF7EDD" w:rsidRDefault="003748C3" w:rsidP="00D97736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51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Решетилівської міської ради</w:t>
            </w:r>
          </w:p>
        </w:tc>
        <w:tc>
          <w:tcPr>
            <w:tcW w:w="1275" w:type="dxa"/>
            <w:shd w:val="clear" w:color="auto" w:fill="FFFFFF"/>
          </w:tcPr>
          <w:p w:rsidR="003748C3" w:rsidRPr="00CF7EDD" w:rsidRDefault="00F3084D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2024-2030</w:t>
            </w:r>
          </w:p>
        </w:tc>
        <w:tc>
          <w:tcPr>
            <w:tcW w:w="1702" w:type="dxa"/>
            <w:shd w:val="clear" w:color="auto" w:fill="FFFFFF"/>
          </w:tcPr>
          <w:p w:rsidR="003748C3" w:rsidRPr="00CF7EDD" w:rsidRDefault="003748C3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державний та місцеві бюджети</w:t>
            </w:r>
          </w:p>
        </w:tc>
        <w:tc>
          <w:tcPr>
            <w:tcW w:w="1122" w:type="dxa"/>
            <w:gridSpan w:val="2"/>
            <w:shd w:val="clear" w:color="auto" w:fill="FFFFFF"/>
          </w:tcPr>
          <w:p w:rsidR="003748C3" w:rsidRPr="00CF7EDD" w:rsidRDefault="003748C3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2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18150.475</w:t>
            </w:r>
          </w:p>
        </w:tc>
        <w:tc>
          <w:tcPr>
            <w:tcW w:w="1970" w:type="dxa"/>
            <w:shd w:val="clear" w:color="auto" w:fill="FFFFFF"/>
            <w:hideMark/>
          </w:tcPr>
          <w:p w:rsidR="003748C3" w:rsidRPr="00CF7EDD" w:rsidRDefault="003748C3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9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доступності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будівель </w:t>
            </w:r>
            <w:r w:rsidRPr="003C59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цивільного захисту для </w:t>
            </w:r>
            <w:proofErr w:type="spellStart"/>
            <w:r w:rsidRPr="003C59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маломобільних</w:t>
            </w:r>
            <w:proofErr w:type="spellEnd"/>
            <w:r w:rsidRPr="003C59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груп населення</w:t>
            </w:r>
          </w:p>
        </w:tc>
      </w:tr>
      <w:tr w:rsidR="0087763B" w:rsidRPr="00CF7EDD" w:rsidTr="00D97736">
        <w:trPr>
          <w:trHeight w:val="652"/>
        </w:trPr>
        <w:tc>
          <w:tcPr>
            <w:tcW w:w="544" w:type="dxa"/>
            <w:shd w:val="clear" w:color="auto" w:fill="FFFFFF"/>
          </w:tcPr>
          <w:p w:rsidR="003748C3" w:rsidRDefault="003748C3" w:rsidP="0087763B">
            <w:pPr>
              <w:spacing w:after="0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8.</w:t>
            </w:r>
          </w:p>
        </w:tc>
        <w:tc>
          <w:tcPr>
            <w:tcW w:w="5693" w:type="dxa"/>
            <w:shd w:val="clear" w:color="auto" w:fill="FFFFFF"/>
            <w:hideMark/>
          </w:tcPr>
          <w:p w:rsidR="003748C3" w:rsidRPr="00CF7EDD" w:rsidRDefault="003748C3" w:rsidP="00D97736">
            <w:pPr>
              <w:spacing w:after="0" w:line="240" w:lineRule="auto"/>
              <w:ind w:left="6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Забе</w:t>
            </w:r>
            <w:r w:rsidR="00D977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зпечити проведення моніторингу</w:t>
            </w:r>
            <w:r w:rsidR="008776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доступності закладів освіти усіх рівнів для </w:t>
            </w:r>
            <w:proofErr w:type="spellStart"/>
            <w:r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маломобільних</w:t>
            </w:r>
            <w:proofErr w:type="spellEnd"/>
            <w:r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груп населення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3748C3" w:rsidRPr="00D97736" w:rsidRDefault="003748C3" w:rsidP="00D97736">
            <w:pPr>
              <w:spacing w:after="0" w:line="240" w:lineRule="auto"/>
              <w:ind w:right="142"/>
              <w:jc w:val="center"/>
              <w:rPr>
                <w:rStyle w:val="a3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D977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освіти Решетилівської міської ради</w:t>
            </w:r>
            <w:r w:rsidRPr="00D97736">
              <w:rPr>
                <w:rStyle w:val="a3"/>
                <w:rFonts w:ascii="Calibri" w:hAnsi="Calibri" w:cs="Calibri"/>
                <w:bCs/>
                <w:i w:val="0"/>
                <w:color w:val="000000"/>
                <w:bdr w:val="none" w:sz="0" w:space="0" w:color="auto" w:frame="1"/>
              </w:rPr>
              <w:t>,</w:t>
            </w:r>
            <w:r w:rsidR="00D97736" w:rsidRPr="00D97736">
              <w:rPr>
                <w:rStyle w:val="a3"/>
                <w:rFonts w:ascii="Calibri" w:hAnsi="Calibri" w:cs="Calibri"/>
                <w:bCs/>
                <w:i w:val="0"/>
                <w:color w:val="000000"/>
                <w:bdr w:val="none" w:sz="0" w:space="0" w:color="auto" w:frame="1"/>
              </w:rPr>
              <w:t xml:space="preserve"> </w:t>
            </w:r>
          </w:p>
          <w:p w:rsidR="003748C3" w:rsidRPr="00CF7EDD" w:rsidRDefault="003748C3" w:rsidP="00D97736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77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архітектури та містобудування</w:t>
            </w:r>
          </w:p>
        </w:tc>
        <w:tc>
          <w:tcPr>
            <w:tcW w:w="1275" w:type="dxa"/>
            <w:shd w:val="clear" w:color="auto" w:fill="FFFFFF"/>
          </w:tcPr>
          <w:p w:rsidR="003748C3" w:rsidRPr="00CF7EDD" w:rsidRDefault="00F3084D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2024-2030</w:t>
            </w:r>
          </w:p>
        </w:tc>
        <w:tc>
          <w:tcPr>
            <w:tcW w:w="1702" w:type="dxa"/>
            <w:shd w:val="clear" w:color="auto" w:fill="FFFFFF"/>
          </w:tcPr>
          <w:p w:rsidR="003748C3" w:rsidRPr="00F3084D" w:rsidRDefault="00F3084D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Не потребує</w:t>
            </w:r>
          </w:p>
        </w:tc>
        <w:tc>
          <w:tcPr>
            <w:tcW w:w="1122" w:type="dxa"/>
            <w:gridSpan w:val="2"/>
            <w:shd w:val="clear" w:color="auto" w:fill="FFFFFF"/>
          </w:tcPr>
          <w:p w:rsidR="003748C3" w:rsidRPr="00CF7EDD" w:rsidRDefault="003748C3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70" w:type="dxa"/>
            <w:shd w:val="clear" w:color="auto" w:fill="FFFFFF"/>
            <w:hideMark/>
          </w:tcPr>
          <w:p w:rsidR="003748C3" w:rsidRPr="00CF7EDD" w:rsidRDefault="003748C3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7B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збору і поширення достовірної інформації про доступність об’єктів фізичного оточення</w:t>
            </w:r>
          </w:p>
        </w:tc>
      </w:tr>
      <w:tr w:rsidR="0087763B" w:rsidRPr="00CF7EDD" w:rsidTr="00D97736">
        <w:trPr>
          <w:trHeight w:val="652"/>
        </w:trPr>
        <w:tc>
          <w:tcPr>
            <w:tcW w:w="544" w:type="dxa"/>
            <w:shd w:val="clear" w:color="auto" w:fill="FFFFFF"/>
          </w:tcPr>
          <w:p w:rsidR="003748C3" w:rsidRDefault="003748C3" w:rsidP="0087763B">
            <w:pPr>
              <w:spacing w:after="0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9.</w:t>
            </w:r>
          </w:p>
        </w:tc>
        <w:tc>
          <w:tcPr>
            <w:tcW w:w="5693" w:type="dxa"/>
            <w:shd w:val="clear" w:color="auto" w:fill="FFFFFF"/>
            <w:hideMark/>
          </w:tcPr>
          <w:p w:rsidR="003748C3" w:rsidRPr="00CF7EDD" w:rsidRDefault="003748C3" w:rsidP="00D97736">
            <w:pPr>
              <w:spacing w:after="0" w:line="240" w:lineRule="auto"/>
              <w:ind w:left="6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Вжити заходів за результатами моніторингу щодо забезпечення доступності закладів освіти усіх рівнів для </w:t>
            </w:r>
            <w:proofErr w:type="spellStart"/>
            <w:r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маломобільних</w:t>
            </w:r>
            <w:proofErr w:type="spellEnd"/>
            <w:r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груп населення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3748C3" w:rsidRPr="00CF7EDD" w:rsidRDefault="003748C3" w:rsidP="00D97736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51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Решетилівської міської ради</w:t>
            </w:r>
          </w:p>
        </w:tc>
        <w:tc>
          <w:tcPr>
            <w:tcW w:w="1275" w:type="dxa"/>
            <w:shd w:val="clear" w:color="auto" w:fill="FFFFFF"/>
          </w:tcPr>
          <w:p w:rsidR="003748C3" w:rsidRPr="00CF7EDD" w:rsidRDefault="00F3084D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2024-2030</w:t>
            </w:r>
          </w:p>
        </w:tc>
        <w:tc>
          <w:tcPr>
            <w:tcW w:w="1702" w:type="dxa"/>
            <w:shd w:val="clear" w:color="auto" w:fill="FFFFFF"/>
          </w:tcPr>
          <w:p w:rsidR="003748C3" w:rsidRPr="00CF7EDD" w:rsidRDefault="00F3084D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Не потребує</w:t>
            </w:r>
          </w:p>
        </w:tc>
        <w:tc>
          <w:tcPr>
            <w:tcW w:w="1122" w:type="dxa"/>
            <w:gridSpan w:val="2"/>
            <w:shd w:val="clear" w:color="auto" w:fill="FFFFFF"/>
          </w:tcPr>
          <w:p w:rsidR="003748C3" w:rsidRPr="00CF7EDD" w:rsidRDefault="003748C3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70" w:type="dxa"/>
            <w:shd w:val="clear" w:color="auto" w:fill="FFFFFF"/>
            <w:hideMark/>
          </w:tcPr>
          <w:p w:rsidR="003748C3" w:rsidRPr="00CF7EDD" w:rsidRDefault="003748C3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2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Розроблення планів забезпечення </w:t>
            </w:r>
            <w:proofErr w:type="spellStart"/>
            <w:r w:rsidRPr="003932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безбар’єрного</w:t>
            </w:r>
            <w:proofErr w:type="spellEnd"/>
            <w:r w:rsidRPr="003932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простору</w:t>
            </w:r>
          </w:p>
        </w:tc>
      </w:tr>
      <w:tr w:rsidR="0087763B" w:rsidRPr="00CF7EDD" w:rsidTr="00D97736">
        <w:trPr>
          <w:trHeight w:val="652"/>
        </w:trPr>
        <w:tc>
          <w:tcPr>
            <w:tcW w:w="544" w:type="dxa"/>
            <w:shd w:val="clear" w:color="auto" w:fill="FFFFFF"/>
          </w:tcPr>
          <w:p w:rsidR="003748C3" w:rsidRDefault="003748C3" w:rsidP="0087763B">
            <w:pPr>
              <w:spacing w:after="0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10.</w:t>
            </w:r>
          </w:p>
        </w:tc>
        <w:tc>
          <w:tcPr>
            <w:tcW w:w="5693" w:type="dxa"/>
            <w:shd w:val="clear" w:color="auto" w:fill="FFFFFF"/>
            <w:hideMark/>
          </w:tcPr>
          <w:p w:rsidR="003748C3" w:rsidRPr="00CF7EDD" w:rsidRDefault="003748C3" w:rsidP="00E837CB">
            <w:pPr>
              <w:spacing w:after="0" w:line="240" w:lineRule="auto"/>
              <w:ind w:left="6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Забезпечити проведення навчання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посадових осіб місцевого </w:t>
            </w:r>
            <w:r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самоврядування, щодо принципів </w:t>
            </w:r>
            <w:proofErr w:type="spellStart"/>
            <w:r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безбар’єрності</w:t>
            </w:r>
            <w:proofErr w:type="spellEnd"/>
            <w:r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, зокрема оновлених державних будівельних норм і стандартів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3748C3" w:rsidRPr="00CF7EDD" w:rsidRDefault="003748C3" w:rsidP="00D97736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архітектури та містобудування</w:t>
            </w:r>
          </w:p>
        </w:tc>
        <w:tc>
          <w:tcPr>
            <w:tcW w:w="1275" w:type="dxa"/>
            <w:shd w:val="clear" w:color="auto" w:fill="FFFFFF"/>
          </w:tcPr>
          <w:p w:rsidR="003748C3" w:rsidRPr="00CF7EDD" w:rsidRDefault="00F3084D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2024-2030</w:t>
            </w:r>
          </w:p>
        </w:tc>
        <w:tc>
          <w:tcPr>
            <w:tcW w:w="1702" w:type="dxa"/>
            <w:shd w:val="clear" w:color="auto" w:fill="FFFFFF"/>
          </w:tcPr>
          <w:p w:rsidR="003748C3" w:rsidRPr="00CF7EDD" w:rsidRDefault="00F3084D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Не потребує</w:t>
            </w:r>
          </w:p>
        </w:tc>
        <w:tc>
          <w:tcPr>
            <w:tcW w:w="1122" w:type="dxa"/>
            <w:gridSpan w:val="2"/>
            <w:shd w:val="clear" w:color="auto" w:fill="FFFFFF"/>
          </w:tcPr>
          <w:p w:rsidR="003748C3" w:rsidRPr="00CF7EDD" w:rsidRDefault="003748C3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70" w:type="dxa"/>
            <w:shd w:val="clear" w:color="auto" w:fill="FFFFFF"/>
            <w:hideMark/>
          </w:tcPr>
          <w:p w:rsidR="003748C3" w:rsidRPr="00CF7EDD" w:rsidRDefault="003748C3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4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Підвищення рівня обізнаності та професійних </w:t>
            </w:r>
            <w:proofErr w:type="spellStart"/>
            <w:r w:rsidRPr="00784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784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державних службовців та посадових осіб місцевого </w:t>
            </w:r>
            <w:r w:rsidRPr="00784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самоврядування щодо створення </w:t>
            </w:r>
            <w:proofErr w:type="spellStart"/>
            <w:r w:rsidRPr="00784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безбар’єрного</w:t>
            </w:r>
            <w:proofErr w:type="spellEnd"/>
            <w:r w:rsidRPr="00784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простору</w:t>
            </w:r>
          </w:p>
        </w:tc>
      </w:tr>
      <w:tr w:rsidR="0087763B" w:rsidRPr="00CF7EDD" w:rsidTr="00D97736">
        <w:trPr>
          <w:trHeight w:val="652"/>
        </w:trPr>
        <w:tc>
          <w:tcPr>
            <w:tcW w:w="544" w:type="dxa"/>
            <w:shd w:val="clear" w:color="auto" w:fill="FFFFFF"/>
          </w:tcPr>
          <w:p w:rsidR="003748C3" w:rsidRDefault="003748C3" w:rsidP="0087763B">
            <w:pPr>
              <w:spacing w:after="0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11.</w:t>
            </w:r>
          </w:p>
        </w:tc>
        <w:tc>
          <w:tcPr>
            <w:tcW w:w="5693" w:type="dxa"/>
            <w:shd w:val="clear" w:color="auto" w:fill="FFFFFF"/>
            <w:hideMark/>
          </w:tcPr>
          <w:p w:rsidR="003748C3" w:rsidRPr="00CF7EDD" w:rsidRDefault="003748C3" w:rsidP="00D97736">
            <w:pPr>
              <w:spacing w:after="0" w:line="240" w:lineRule="auto"/>
              <w:ind w:left="6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Зіб</w:t>
            </w:r>
            <w:r w:rsidR="008776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рати та узагальнити інформацію </w:t>
            </w:r>
            <w:r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поточну ситуацію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F7E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щодо надання соціальних послуг сім'ям з дітьми з інвалідністю, дітьми з порушенням розвитку або в яких існує ризик отримання таких порушень. (включаючи ситуацію впровадження воєнного стану)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D97736" w:rsidRDefault="003748C3" w:rsidP="00D97736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6B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сім’ї, соціального захисту та охорони здоров’я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3748C3" w:rsidRPr="00CF7EDD" w:rsidRDefault="003748C3" w:rsidP="00D97736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6B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Відділ </w:t>
            </w:r>
            <w:proofErr w:type="spellStart"/>
            <w:r w:rsidRPr="00266B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„Центр</w:t>
            </w:r>
            <w:proofErr w:type="spellEnd"/>
            <w:r w:rsidRPr="00266B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надання адміністративних послуг” (ЦНАП)</w:t>
            </w:r>
          </w:p>
        </w:tc>
        <w:tc>
          <w:tcPr>
            <w:tcW w:w="1275" w:type="dxa"/>
            <w:shd w:val="clear" w:color="auto" w:fill="FFFFFF"/>
          </w:tcPr>
          <w:p w:rsidR="003748C3" w:rsidRPr="00CF7EDD" w:rsidRDefault="00F3084D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2024-2030</w:t>
            </w:r>
          </w:p>
        </w:tc>
        <w:tc>
          <w:tcPr>
            <w:tcW w:w="1702" w:type="dxa"/>
            <w:shd w:val="clear" w:color="auto" w:fill="FFFFFF"/>
          </w:tcPr>
          <w:p w:rsidR="003748C3" w:rsidRPr="00CF7EDD" w:rsidRDefault="00F3084D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Не потребує</w:t>
            </w:r>
          </w:p>
        </w:tc>
        <w:tc>
          <w:tcPr>
            <w:tcW w:w="1122" w:type="dxa"/>
            <w:gridSpan w:val="2"/>
            <w:shd w:val="clear" w:color="auto" w:fill="FFFFFF"/>
          </w:tcPr>
          <w:p w:rsidR="003748C3" w:rsidRPr="00CF7EDD" w:rsidRDefault="003748C3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70" w:type="dxa"/>
            <w:shd w:val="clear" w:color="auto" w:fill="FFFFFF"/>
            <w:hideMark/>
          </w:tcPr>
          <w:p w:rsidR="003748C3" w:rsidRPr="00CF7EDD" w:rsidRDefault="003748C3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збору інформації та подальша реалізація планів заходів</w:t>
            </w:r>
          </w:p>
        </w:tc>
      </w:tr>
      <w:tr w:rsidR="0087763B" w:rsidRPr="00CF7EDD" w:rsidTr="00D97736">
        <w:trPr>
          <w:trHeight w:val="652"/>
        </w:trPr>
        <w:tc>
          <w:tcPr>
            <w:tcW w:w="544" w:type="dxa"/>
            <w:shd w:val="clear" w:color="auto" w:fill="FFFFFF"/>
          </w:tcPr>
          <w:p w:rsidR="003748C3" w:rsidRDefault="003748C3" w:rsidP="0087763B">
            <w:pPr>
              <w:spacing w:after="0" w:line="240" w:lineRule="auto"/>
              <w:ind w:left="69" w:hanging="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uk-UA"/>
              </w:rPr>
              <w:t>12.</w:t>
            </w:r>
          </w:p>
        </w:tc>
        <w:tc>
          <w:tcPr>
            <w:tcW w:w="5693" w:type="dxa"/>
            <w:shd w:val="clear" w:color="auto" w:fill="FFFFFF"/>
          </w:tcPr>
          <w:p w:rsidR="003748C3" w:rsidRPr="00CF7EDD" w:rsidRDefault="003748C3" w:rsidP="00D97736">
            <w:pPr>
              <w:spacing w:after="0" w:line="240" w:lineRule="auto"/>
              <w:ind w:left="6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Розмістити на офіційному </w:t>
            </w:r>
            <w:r w:rsidR="00D977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сайті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Решетилівської міської ради оголошення про врахування пропозицій та зауважень щодо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безбар’єрного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простору на території Решетилівської ТГ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3748C3" w:rsidRPr="00266B72" w:rsidRDefault="003748C3" w:rsidP="00D97736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Відділ архітектури та містобудування, </w:t>
            </w:r>
            <w:r w:rsidRPr="00266B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організаційно-інфор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маційної роботи, документообігу</w:t>
            </w:r>
            <w:r w:rsidR="00D977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66B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управління персоналом</w:t>
            </w:r>
          </w:p>
        </w:tc>
        <w:tc>
          <w:tcPr>
            <w:tcW w:w="1275" w:type="dxa"/>
            <w:shd w:val="clear" w:color="auto" w:fill="FFFFFF"/>
          </w:tcPr>
          <w:p w:rsidR="003748C3" w:rsidRPr="00CF7EDD" w:rsidRDefault="00F3084D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2024-2030</w:t>
            </w:r>
            <w:bookmarkStart w:id="0" w:name="_GoBack"/>
            <w:bookmarkEnd w:id="0"/>
          </w:p>
        </w:tc>
        <w:tc>
          <w:tcPr>
            <w:tcW w:w="1702" w:type="dxa"/>
            <w:shd w:val="clear" w:color="auto" w:fill="FFFFFF"/>
          </w:tcPr>
          <w:p w:rsidR="003748C3" w:rsidRPr="00CF7EDD" w:rsidRDefault="00F3084D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Не потребує</w:t>
            </w:r>
          </w:p>
        </w:tc>
        <w:tc>
          <w:tcPr>
            <w:tcW w:w="1122" w:type="dxa"/>
            <w:gridSpan w:val="2"/>
            <w:shd w:val="clear" w:color="auto" w:fill="FFFFFF"/>
          </w:tcPr>
          <w:p w:rsidR="003748C3" w:rsidRPr="00CF7EDD" w:rsidRDefault="003748C3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70" w:type="dxa"/>
            <w:shd w:val="clear" w:color="auto" w:fill="FFFFFF"/>
          </w:tcPr>
          <w:p w:rsidR="003748C3" w:rsidRPr="00CF7EDD" w:rsidRDefault="003748C3" w:rsidP="00D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7B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збору і поширення достовірної інформації про доступність об’єктів фізичного оточення</w:t>
            </w:r>
          </w:p>
        </w:tc>
      </w:tr>
    </w:tbl>
    <w:p w:rsidR="00754D5E" w:rsidRPr="00DD549E" w:rsidRDefault="00754D5E" w:rsidP="0087763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54D5E" w:rsidRPr="00DD549E" w:rsidRDefault="00754D5E" w:rsidP="0087763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C59FD" w:rsidRPr="00DD549E" w:rsidRDefault="003C59FD" w:rsidP="0087763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C59FD" w:rsidRDefault="003C59FD" w:rsidP="008776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59FD">
        <w:rPr>
          <w:rFonts w:ascii="Times New Roman" w:hAnsi="Times New Roman" w:cs="Times New Roman"/>
          <w:sz w:val="28"/>
          <w:szCs w:val="28"/>
        </w:rPr>
        <w:t xml:space="preserve">Начальник відділу </w:t>
      </w:r>
    </w:p>
    <w:p w:rsidR="003C59FD" w:rsidRPr="003C59FD" w:rsidRDefault="003C59FD" w:rsidP="008776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59FD">
        <w:rPr>
          <w:rFonts w:ascii="Times New Roman" w:hAnsi="Times New Roman" w:cs="Times New Roman"/>
          <w:sz w:val="28"/>
          <w:szCs w:val="28"/>
        </w:rPr>
        <w:t>архітектури та містобудування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549E">
        <w:rPr>
          <w:rFonts w:ascii="Times New Roman" w:hAnsi="Times New Roman" w:cs="Times New Roman"/>
          <w:sz w:val="28"/>
          <w:szCs w:val="28"/>
        </w:rPr>
        <w:tab/>
      </w:r>
      <w:r w:rsidR="00DD549E">
        <w:rPr>
          <w:rFonts w:ascii="Times New Roman" w:hAnsi="Times New Roman" w:cs="Times New Roman"/>
          <w:sz w:val="28"/>
          <w:szCs w:val="28"/>
        </w:rPr>
        <w:tab/>
      </w:r>
      <w:r w:rsidR="00DD54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Олег ПРИХОДЬКО</w:t>
      </w:r>
    </w:p>
    <w:sectPr w:rsidR="003C59FD" w:rsidRPr="003C59FD" w:rsidSect="0087763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D2"/>
    <w:rsid w:val="00066589"/>
    <w:rsid w:val="000B4625"/>
    <w:rsid w:val="00266B72"/>
    <w:rsid w:val="00321FEE"/>
    <w:rsid w:val="003748C3"/>
    <w:rsid w:val="0039329E"/>
    <w:rsid w:val="003C59FD"/>
    <w:rsid w:val="00405526"/>
    <w:rsid w:val="0060044B"/>
    <w:rsid w:val="00623B7A"/>
    <w:rsid w:val="006315C8"/>
    <w:rsid w:val="006559D2"/>
    <w:rsid w:val="00657B04"/>
    <w:rsid w:val="006B2083"/>
    <w:rsid w:val="00754D5E"/>
    <w:rsid w:val="00776203"/>
    <w:rsid w:val="0078426C"/>
    <w:rsid w:val="0087763B"/>
    <w:rsid w:val="008955AA"/>
    <w:rsid w:val="008D70E6"/>
    <w:rsid w:val="00B15DD4"/>
    <w:rsid w:val="00C208B7"/>
    <w:rsid w:val="00CF20F1"/>
    <w:rsid w:val="00CF7EDD"/>
    <w:rsid w:val="00D97736"/>
    <w:rsid w:val="00DA6209"/>
    <w:rsid w:val="00DD549E"/>
    <w:rsid w:val="00E837CB"/>
    <w:rsid w:val="00E85188"/>
    <w:rsid w:val="00F3084D"/>
    <w:rsid w:val="00F43745"/>
    <w:rsid w:val="00F4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518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5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518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5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4</Pages>
  <Words>3348</Words>
  <Characters>1909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Ніколаєнко</dc:creator>
  <cp:keywords/>
  <dc:description/>
  <cp:lastModifiedBy>Юрій Ніколаєнко</cp:lastModifiedBy>
  <cp:revision>17</cp:revision>
  <cp:lastPrinted>2023-12-18T13:02:00Z</cp:lastPrinted>
  <dcterms:created xsi:type="dcterms:W3CDTF">2023-09-11T08:23:00Z</dcterms:created>
  <dcterms:modified xsi:type="dcterms:W3CDTF">2024-01-25T11:48:00Z</dcterms:modified>
</cp:coreProperties>
</file>