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3FFBA589" w:rsidR="008C2B1A" w:rsidRPr="0053146A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53146A" w:rsidRPr="005314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UA-2022-01-25-010688-b</w:t>
      </w:r>
      <w:r w:rsidR="0053146A" w:rsidRPr="0053146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bookmarkEnd w:id="0"/>
    <w:p w14:paraId="6886983D" w14:textId="784F59DB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0EE203" w14:textId="6908BF6C" w:rsidR="00BB7BA9" w:rsidRDefault="006F6CBB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А-92, А-95, паливо дизельн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е використовуються для роботи тра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нспортних засобів та механізмів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 xml:space="preserve">обслуговування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 xml:space="preserve">Решетилівської </w:t>
      </w:r>
      <w:r w:rsidR="00BB7BA9">
        <w:rPr>
          <w:rFonts w:ascii="Times New Roman" w:hAnsi="Times New Roman" w:cs="Times New Roman"/>
          <w:sz w:val="24"/>
          <w:szCs w:val="24"/>
          <w:lang w:eastAsia="zh-CN"/>
        </w:rPr>
        <w:t>міської територіальної громади</w:t>
      </w:r>
      <w:r w:rsidR="00BB7BA9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 </w:t>
      </w:r>
    </w:p>
    <w:p w14:paraId="0FA49477" w14:textId="77777777" w:rsidR="00BB7BA9" w:rsidRPr="000973DA" w:rsidRDefault="00BB7BA9" w:rsidP="00BB7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1D5A3E24" w14:textId="1CC253A0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580B55CF" w14:textId="77777777" w:rsidR="00BB7BA9" w:rsidRPr="00F163CF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6CB50622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6CA58C5A" w14:textId="1664EEE9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392E15C5" w14:textId="77777777" w:rsidR="00BB7BA9" w:rsidRDefault="00BB7BA9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6E9F35D" w14:textId="1B7D1036" w:rsidR="0053146A" w:rsidRDefault="00A16E24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53146A" w:rsidRPr="00BB7BA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закупівля проводиться</w:t>
      </w:r>
      <w:r w:rsidR="0053146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621F57">
        <w:t xml:space="preserve"> </w:t>
      </w:r>
      <w:r w:rsidR="0053146A" w:rsidRPr="0053146A">
        <w:rPr>
          <w:rFonts w:ascii="Times New Roman" w:hAnsi="Times New Roman" w:cs="Times New Roman"/>
          <w:sz w:val="24"/>
          <w:szCs w:val="24"/>
        </w:rPr>
        <w:t>в зв’язку з виробничою необхідністю для належного утримання і використання транспортних засобів та обладнання</w:t>
      </w:r>
      <w:r w:rsidR="0053146A">
        <w:rPr>
          <w:rFonts w:ascii="Times New Roman" w:hAnsi="Times New Roman" w:cs="Times New Roman"/>
          <w:sz w:val="24"/>
          <w:szCs w:val="24"/>
        </w:rPr>
        <w:t xml:space="preserve"> установ Виконавчого комітету Решетилівської міської ради.</w:t>
      </w:r>
      <w:r w:rsidR="0053146A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</w:p>
    <w:p w14:paraId="5B2634BC" w14:textId="62A173F2" w:rsidR="008C2B1A" w:rsidRPr="0053146A" w:rsidRDefault="003F46FE" w:rsidP="0053146A">
      <w:pPr>
        <w:tabs>
          <w:tab w:val="left" w:pos="567"/>
          <w:tab w:val="left" w:pos="720"/>
        </w:tabs>
        <w:spacing w:after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3146A" w:rsidRPr="005314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UA-2022-01-25-010688-b</w:t>
      </w:r>
      <w:r w:rsidR="0053146A" w:rsidRPr="0053146A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618B5965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Бензин </w:t>
      </w:r>
      <w:bookmarkStart w:id="1" w:name="_GoBack"/>
      <w:bookmarkEnd w:id="1"/>
      <w:r w:rsidR="0053146A">
        <w:rPr>
          <w:rFonts w:ascii="Times New Roman" w:eastAsia="SimSun" w:hAnsi="Times New Roman" w:cs="Times New Roman"/>
          <w:sz w:val="24"/>
          <w:szCs w:val="24"/>
        </w:rPr>
        <w:t>А-95, бензин А-92, дизельне паливо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, код ДК </w:t>
      </w:r>
      <w:r w:rsidR="0053146A">
        <w:rPr>
          <w:rFonts w:ascii="Times New Roman" w:eastAsia="SimSun" w:hAnsi="Times New Roman" w:cs="Times New Roman"/>
          <w:sz w:val="24"/>
          <w:szCs w:val="24"/>
        </w:rPr>
        <w:t xml:space="preserve">021:2015 – 09130000-9  Нафта і дистиляти 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27E39540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53146A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53146A">
        <w:rPr>
          <w:rFonts w:ascii="Times New Roman" w:eastAsia="Times New Roman" w:hAnsi="Times New Roman" w:cs="Times New Roman"/>
          <w:sz w:val="24"/>
          <w:szCs w:val="24"/>
        </w:rPr>
        <w:t>470000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53146A">
        <w:rPr>
          <w:rFonts w:ascii="Times New Roman" w:eastAsia="Times New Roman" w:hAnsi="Times New Roman" w:cs="Times New Roman"/>
          <w:sz w:val="24"/>
          <w:szCs w:val="24"/>
        </w:rPr>
        <w:t xml:space="preserve">Чотириста сімдесят </w:t>
      </w:r>
      <w:r w:rsidR="00531B96">
        <w:rPr>
          <w:rFonts w:ascii="Times New Roman" w:eastAsia="Times New Roman" w:hAnsi="Times New Roman" w:cs="Times New Roman"/>
          <w:sz w:val="24"/>
          <w:szCs w:val="24"/>
        </w:rPr>
        <w:t xml:space="preserve">тисяч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C9C71" w14:textId="77777777" w:rsidR="0053146A" w:rsidRPr="000973DA" w:rsidRDefault="00C010FB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531B96" w:rsidRPr="00C22E54">
        <w:rPr>
          <w:rFonts w:ascii="Times New Roman" w:hAnsi="Times New Roman" w:cs="Times New Roman"/>
          <w:sz w:val="24"/>
          <w:szCs w:val="24"/>
        </w:rPr>
        <w:t xml:space="preserve">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      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Нафтопродукти бензин А-92, А-95, паливо дизельн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е використовуються для роботи транспортних засобів та механізмів 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, які здійснюють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обслуговування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 xml:space="preserve">Решетилівської </w:t>
      </w:r>
      <w:r w:rsidR="0053146A">
        <w:rPr>
          <w:rFonts w:ascii="Times New Roman" w:hAnsi="Times New Roman" w:cs="Times New Roman"/>
          <w:sz w:val="24"/>
          <w:szCs w:val="24"/>
          <w:lang w:eastAsia="zh-CN"/>
        </w:rPr>
        <w:t>міської територіальної громади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. Якість товару повинна відповідати діючим в Україні </w:t>
      </w:r>
      <w:proofErr w:type="spellStart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>Держстандартам</w:t>
      </w:r>
      <w:proofErr w:type="spellEnd"/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та ТУ підприємства виробника і підтверджується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Сертифікатом відповідності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підприємства – виробника. Підтвердження якості з боку Учасника (Постачальника) є </w:t>
      </w:r>
      <w:r w:rsidR="0053146A" w:rsidRPr="000973DA">
        <w:rPr>
          <w:rFonts w:ascii="Times New Roman" w:hAnsi="Times New Roman" w:cs="Times New Roman"/>
          <w:b/>
          <w:sz w:val="24"/>
          <w:szCs w:val="24"/>
          <w:lang w:eastAsia="zh-CN"/>
        </w:rPr>
        <w:t>паспорт технічного контролю (якості)</w:t>
      </w:r>
      <w:r w:rsidR="0053146A"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нафтопродукту на відповідність вимог ДСТУ, який Постачальник разом із Сертифікатом надає Замовнику (Покупцю) на кожну партію товару, що постачається.</w:t>
      </w:r>
    </w:p>
    <w:p w14:paraId="00F07963" w14:textId="77777777" w:rsidR="0053146A" w:rsidRPr="000973DA" w:rsidRDefault="0053146A" w:rsidP="005314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973D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Поставка та передача талонів на товар </w:t>
      </w:r>
      <w:r w:rsidRPr="000973DA">
        <w:rPr>
          <w:rFonts w:ascii="Times New Roman" w:hAnsi="Times New Roman" w:cs="Times New Roman"/>
          <w:sz w:val="24"/>
          <w:szCs w:val="24"/>
          <w:lang w:eastAsia="zh-CN"/>
        </w:rPr>
        <w:t>здійснюється узгодженими партіями (частинами), у відповідності до заявок Замовника. Кількість партій товару, асортимент та ціна зазначаються в накладних.</w:t>
      </w:r>
    </w:p>
    <w:p w14:paraId="708C70D4" w14:textId="1D680E80" w:rsidR="00531B96" w:rsidRPr="00C22E54" w:rsidRDefault="00531B96" w:rsidP="0053146A">
      <w:pPr>
        <w:tabs>
          <w:tab w:val="left" w:pos="24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E62FF78" w14:textId="77777777" w:rsidR="00E15B54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27294A37" w14:textId="77777777" w:rsidR="0053146A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0DFE842C" w14:textId="3BB6BEDE" w:rsidR="0053146A" w:rsidRDefault="0053146A" w:rsidP="0053146A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  <w:p w14:paraId="50599C85" w14:textId="4A753852" w:rsidR="0053146A" w:rsidRPr="00F163CF" w:rsidRDefault="0053146A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85" w:type="dxa"/>
            <w:vAlign w:val="center"/>
          </w:tcPr>
          <w:p w14:paraId="271533E2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9162978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0D8EC21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C3E0010" w14:textId="5195420C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613B733" w14:textId="77777777" w:rsidR="0053146A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7CE79B4E" w:rsidR="00E15B54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2AA39166" w14:textId="77777777" w:rsidR="0053146A" w:rsidRPr="00F163CF" w:rsidRDefault="0053146A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24BD65A3" w14:textId="77777777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      </w:t>
            </w:r>
          </w:p>
          <w:p w14:paraId="01F6E17C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8A31189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3D598A5" w14:textId="77777777" w:rsidR="0053146A" w:rsidRDefault="0053146A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9D363D3" w14:textId="20A37F91" w:rsidR="0053146A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Галина </w:t>
            </w:r>
          </w:p>
          <w:p w14:paraId="6BB04315" w14:textId="18A5668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A0B56" w14:textId="77777777" w:rsidR="00BA6945" w:rsidRDefault="00BA6945">
      <w:pPr>
        <w:spacing w:after="0" w:line="240" w:lineRule="auto"/>
      </w:pPr>
      <w:r>
        <w:separator/>
      </w:r>
    </w:p>
  </w:endnote>
  <w:endnote w:type="continuationSeparator" w:id="0">
    <w:p w14:paraId="2BF25F4B" w14:textId="77777777" w:rsidR="00BA6945" w:rsidRDefault="00BA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BA6945">
    <w:pPr>
      <w:pStyle w:val="aa"/>
    </w:pPr>
  </w:p>
  <w:p w14:paraId="07AA2B03" w14:textId="77777777" w:rsidR="00181027" w:rsidRDefault="00BA694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F1473" w14:textId="77777777" w:rsidR="00BA6945" w:rsidRDefault="00BA6945">
      <w:pPr>
        <w:spacing w:after="0" w:line="240" w:lineRule="auto"/>
      </w:pPr>
      <w:r>
        <w:separator/>
      </w:r>
    </w:p>
  </w:footnote>
  <w:footnote w:type="continuationSeparator" w:id="0">
    <w:p w14:paraId="434E55AE" w14:textId="77777777" w:rsidR="00BA6945" w:rsidRDefault="00BA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3146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A6945"/>
    <w:rsid w:val="00BB42A1"/>
    <w:rsid w:val="00BB7BA9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52109-3D0C-422A-8869-C6555AF7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2022-01-25T13:41:00Z</cp:lastPrinted>
  <dcterms:created xsi:type="dcterms:W3CDTF">2022-01-25T13:50:00Z</dcterms:created>
  <dcterms:modified xsi:type="dcterms:W3CDTF">2022-01-25T13:50:00Z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