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914AE" w14:textId="77777777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bookmarkStart w:id="0" w:name="_Hlk25154769"/>
    </w:p>
    <w:p w14:paraId="1DAB4788" w14:textId="353DDEE6" w:rsidR="006F6CBB" w:rsidRPr="00F163CF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SimSun" w:hAnsi="Times New Roman"/>
          <w:b/>
          <w:sz w:val="24"/>
          <w:szCs w:val="24"/>
        </w:rPr>
        <w:t>О</w:t>
      </w:r>
      <w:r w:rsidR="00CF26D3" w:rsidRPr="00F163CF">
        <w:rPr>
          <w:rFonts w:ascii="Times New Roman" w:eastAsia="SimSun" w:hAnsi="Times New Roman"/>
          <w:b/>
          <w:sz w:val="24"/>
          <w:szCs w:val="24"/>
        </w:rPr>
        <w:t>б</w:t>
      </w:r>
      <w:r w:rsidRPr="00F163CF">
        <w:rPr>
          <w:rFonts w:ascii="Times New Roman" w:eastAsia="SimSun" w:hAnsi="Times New Roman"/>
          <w:b/>
          <w:sz w:val="24"/>
          <w:szCs w:val="24"/>
        </w:rPr>
        <w:t>ґрунтування</w:t>
      </w:r>
    </w:p>
    <w:p w14:paraId="219CE051" w14:textId="77777777" w:rsidR="00CF26D3" w:rsidRPr="00F163CF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Технічних та якісних характеристик предмета закупівлі, </w:t>
      </w:r>
    </w:p>
    <w:p w14:paraId="1B81C12C" w14:textId="70699400" w:rsidR="00CF26D3" w:rsidRPr="00F163CF" w:rsidRDefault="00924DA3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>його очікуваної вартості та/</w:t>
      </w:r>
      <w:r w:rsidR="006F6CBB"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або розміру бюджетного призначення </w:t>
      </w:r>
    </w:p>
    <w:p w14:paraId="26B690C2" w14:textId="05606AC9" w:rsidR="008C2B1A" w:rsidRPr="00143FDB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в межах закупівлі </w:t>
      </w:r>
      <w:hyperlink r:id="rId9" w:tgtFrame="_blank" w:history="1">
        <w:r w:rsidR="000055C3" w:rsidRPr="000055C3">
          <w:rPr>
            <w:rFonts w:ascii="Arial" w:hAnsi="Arial" w:cs="Arial"/>
            <w:color w:val="00A1CD"/>
            <w:sz w:val="20"/>
            <w:szCs w:val="20"/>
            <w:u w:val="single"/>
            <w:bdr w:val="none" w:sz="0" w:space="0" w:color="auto" w:frame="1"/>
          </w:rPr>
          <w:t>UA-P-2021-09-02-001382-a</w:t>
        </w:r>
      </w:hyperlink>
    </w:p>
    <w:bookmarkEnd w:id="0"/>
    <w:p w14:paraId="6886983D" w14:textId="33926189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Підстава для публікації обґрунтування</w:t>
      </w:r>
      <w:r w:rsidR="00A16E24" w:rsidRPr="00F163CF">
        <w:rPr>
          <w:rFonts w:ascii="Times New Roman" w:eastAsia="SimSun" w:hAnsi="Times New Roman" w:cs="Times New Roman"/>
          <w:sz w:val="24"/>
          <w:szCs w:val="24"/>
        </w:rPr>
        <w:t xml:space="preserve">: </w:t>
      </w:r>
      <w:r w:rsidRPr="00F163CF">
        <w:rPr>
          <w:rFonts w:ascii="Times New Roman" w:eastAsia="SimSun" w:hAnsi="Times New Roman" w:cs="Times New Roman"/>
          <w:sz w:val="24"/>
          <w:szCs w:val="24"/>
        </w:rPr>
        <w:t>постанова Кабінету Міністрів України від 16.12.2020 №1266 «Про внесення змін до постанов Кабінету Міністрів України від 01.08.2013 №631 і від 11.10.2016 №710».</w:t>
      </w:r>
    </w:p>
    <w:p w14:paraId="4E7CDE4B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8764E2F" w14:textId="363AE510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Мета проведення закупівлі:</w:t>
      </w:r>
      <w:r w:rsidRPr="00F163C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1A058C">
        <w:rPr>
          <w:rFonts w:ascii="Times New Roman" w:eastAsia="SimSun" w:hAnsi="Times New Roman" w:cs="Times New Roman"/>
          <w:sz w:val="24"/>
          <w:szCs w:val="24"/>
        </w:rPr>
        <w:t>підключення закладів соціальної інфраструктури до широкосмугового доступу до Інтернету</w:t>
      </w:r>
    </w:p>
    <w:p w14:paraId="1D5A3E24" w14:textId="3783EF4F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Замовник:</w:t>
      </w:r>
      <w:r w:rsidRPr="00F163C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3E3DFD" w:rsidRPr="00F163CF">
        <w:rPr>
          <w:rFonts w:ascii="Times New Roman" w:eastAsia="SimSun" w:hAnsi="Times New Roman" w:cs="Times New Roman"/>
          <w:sz w:val="24"/>
          <w:szCs w:val="24"/>
        </w:rPr>
        <w:t>Виконавчий комі</w:t>
      </w:r>
      <w:r w:rsidR="00294EC0">
        <w:rPr>
          <w:rFonts w:ascii="Times New Roman" w:eastAsia="SimSun" w:hAnsi="Times New Roman" w:cs="Times New Roman"/>
          <w:sz w:val="24"/>
          <w:szCs w:val="24"/>
        </w:rPr>
        <w:t>тет Решетилівської міської ради</w:t>
      </w:r>
    </w:p>
    <w:p w14:paraId="2A0E9EB5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4DCB426" w14:textId="358FDA42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ЄДРПОУ: </w:t>
      </w:r>
      <w:r w:rsidR="003E3DFD" w:rsidRPr="00F163CF">
        <w:rPr>
          <w:rFonts w:ascii="Times New Roman" w:eastAsia="SimSun" w:hAnsi="Times New Roman" w:cs="Times New Roman"/>
          <w:sz w:val="24"/>
          <w:szCs w:val="24"/>
        </w:rPr>
        <w:t>04382895</w:t>
      </w:r>
    </w:p>
    <w:p w14:paraId="71F7E4C7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CA58C5A" w14:textId="7FBD5099" w:rsidR="006F6CBB" w:rsidRPr="00D54876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Вид процедури:</w:t>
      </w:r>
      <w:r w:rsidR="00143FDB">
        <w:rPr>
          <w:rFonts w:ascii="Times New Roman" w:eastAsia="SimSun" w:hAnsi="Times New Roman" w:cs="Times New Roman"/>
          <w:sz w:val="24"/>
          <w:szCs w:val="24"/>
        </w:rPr>
        <w:t xml:space="preserve"> Відкриті торги</w:t>
      </w:r>
    </w:p>
    <w:p w14:paraId="6AE1875F" w14:textId="77777777" w:rsidR="00A16E24" w:rsidRPr="00F163CF" w:rsidRDefault="00A16E24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7D9A291A" w14:textId="71885ABF" w:rsidR="00A16E24" w:rsidRDefault="00A16E24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63C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Обгрунтування</w:t>
      </w:r>
      <w:proofErr w:type="spellEnd"/>
      <w:r w:rsidR="004703E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:</w:t>
      </w:r>
      <w:r w:rsidR="00621F57">
        <w:t xml:space="preserve"> </w:t>
      </w:r>
      <w:r w:rsidR="001A058C">
        <w:rPr>
          <w:rFonts w:ascii="Times New Roman" w:hAnsi="Times New Roman" w:cs="Times New Roman"/>
          <w:sz w:val="24"/>
          <w:szCs w:val="24"/>
        </w:rPr>
        <w:t>закупівля проводиться відповідно до Постанови КМУ від 28.04.2021 №453 «Про надання субвенції з державного бюджету місцевим бюджетам на реалізацію заходів, спрямованих на підвищення доступності широкосмугового доступу до Інтернету в сільській місцевості» та листа Управління інфраструктури та цифрової трансформації Полтавської обласної державної адміністрації від 20.07.2021 №03-04/1259. В зв’язку з виділеними коштами в межах Інтернет-субвенції з метою підключення закладів соціальної інфраструктури до широкосмугового доступу до І</w:t>
      </w:r>
      <w:r w:rsidR="000055C3">
        <w:rPr>
          <w:rFonts w:ascii="Times New Roman" w:hAnsi="Times New Roman" w:cs="Times New Roman"/>
          <w:sz w:val="24"/>
          <w:szCs w:val="24"/>
        </w:rPr>
        <w:t>нтернету в сільській місцевості(</w:t>
      </w:r>
      <w:proofErr w:type="spellStart"/>
      <w:r w:rsidR="000055C3">
        <w:rPr>
          <w:rFonts w:ascii="Times New Roman" w:hAnsi="Times New Roman" w:cs="Times New Roman"/>
          <w:sz w:val="24"/>
          <w:szCs w:val="24"/>
        </w:rPr>
        <w:t>с.Колотії</w:t>
      </w:r>
      <w:proofErr w:type="spellEnd"/>
      <w:r w:rsidR="000055C3">
        <w:rPr>
          <w:rFonts w:ascii="Times New Roman" w:hAnsi="Times New Roman" w:cs="Times New Roman"/>
          <w:sz w:val="24"/>
          <w:szCs w:val="24"/>
        </w:rPr>
        <w:t>).</w:t>
      </w:r>
      <w:bookmarkStart w:id="1" w:name="_GoBack"/>
      <w:bookmarkEnd w:id="1"/>
      <w:r w:rsidR="000055C3">
        <w:rPr>
          <w:rFonts w:ascii="Times New Roman" w:hAnsi="Times New Roman" w:cs="Times New Roman"/>
          <w:sz w:val="24"/>
          <w:szCs w:val="24"/>
        </w:rPr>
        <w:t xml:space="preserve"> Закупівля оголошена повторно через відсутність поданих пропозицій.</w:t>
      </w:r>
    </w:p>
    <w:p w14:paraId="2F742AC7" w14:textId="77777777" w:rsidR="00DF46A0" w:rsidRPr="00294EC0" w:rsidRDefault="00DF46A0" w:rsidP="006F6CBB">
      <w:pPr>
        <w:tabs>
          <w:tab w:val="left" w:pos="567"/>
          <w:tab w:val="left" w:pos="720"/>
        </w:tabs>
        <w:spacing w:after="0"/>
        <w:jc w:val="both"/>
        <w:rPr>
          <w:rStyle w:val="h-hidden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</w:p>
    <w:p w14:paraId="5B2634BC" w14:textId="21984085" w:rsidR="008C2B1A" w:rsidRPr="00F163CF" w:rsidRDefault="003F46FE" w:rsidP="008C2B1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Ідентифікатор закупівлі:</w:t>
      </w:r>
      <w:r w:rsidRPr="00F163CF">
        <w:rPr>
          <w:rFonts w:ascii="Times New Roman" w:eastAsia="SimSun" w:hAnsi="Times New Roman" w:cs="Times New Roman"/>
          <w:sz w:val="24"/>
          <w:szCs w:val="24"/>
        </w:rPr>
        <w:t xml:space="preserve"> </w:t>
      </w:r>
      <w:hyperlink r:id="rId10" w:tgtFrame="_blank" w:history="1">
        <w:r w:rsidR="000055C3" w:rsidRPr="000055C3">
          <w:rPr>
            <w:rFonts w:ascii="Arial" w:hAnsi="Arial" w:cs="Arial"/>
            <w:color w:val="00A1CD"/>
            <w:sz w:val="20"/>
            <w:szCs w:val="20"/>
            <w:u w:val="single"/>
            <w:bdr w:val="none" w:sz="0" w:space="0" w:color="auto" w:frame="1"/>
          </w:rPr>
          <w:t>UA-P-2021-09-02-001382-a</w:t>
        </w:r>
      </w:hyperlink>
    </w:p>
    <w:p w14:paraId="2F029F05" w14:textId="77777777" w:rsidR="008C2B1A" w:rsidRPr="00F163CF" w:rsidRDefault="008C2B1A" w:rsidP="008C2B1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7BF4BAA5" w14:textId="00D5051C" w:rsidR="00621F57" w:rsidRPr="001A058C" w:rsidRDefault="003F46FE" w:rsidP="00621F57">
      <w:pPr>
        <w:rPr>
          <w:rFonts w:ascii="Times New Roma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Предмет закупівлі</w:t>
      </w:r>
      <w:r w:rsidR="00621F57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621F57" w:rsidRPr="00621F57">
        <w:rPr>
          <w:rFonts w:ascii="Times New Roman" w:eastAsia="SimSun" w:hAnsi="Times New Roman" w:cs="Times New Roman"/>
          <w:sz w:val="24"/>
          <w:szCs w:val="24"/>
        </w:rPr>
        <w:t xml:space="preserve">: </w:t>
      </w:r>
      <w:r w:rsidR="001A058C" w:rsidRPr="001A058C">
        <w:rPr>
          <w:rFonts w:ascii="Times New Roman" w:eastAsia="SimSun" w:hAnsi="Times New Roman" w:cs="Times New Roman"/>
          <w:sz w:val="28"/>
          <w:szCs w:val="28"/>
        </w:rPr>
        <w:t>П</w:t>
      </w:r>
      <w:r w:rsidR="001A058C" w:rsidRPr="001A05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ослуги з підключення закладів соціальної інфраструктури до широкосмугового доступу до Інтернету</w:t>
      </w:r>
      <w:r w:rsidR="001A05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 код </w:t>
      </w:r>
      <w:r w:rsidR="001A058C" w:rsidRPr="001A058C">
        <w:rPr>
          <w:rStyle w:val="qaclassifierdk"/>
          <w:rFonts w:ascii="Times New Roman" w:hAnsi="Times New Roman" w:cs="Times New Roman"/>
          <w:color w:val="314155"/>
          <w:sz w:val="24"/>
          <w:szCs w:val="24"/>
          <w:bdr w:val="none" w:sz="0" w:space="0" w:color="auto" w:frame="1"/>
        </w:rPr>
        <w:t>ДК 021</w:t>
      </w:r>
      <w:r w:rsidR="001A058C" w:rsidRPr="001A058C">
        <w:rPr>
          <w:rStyle w:val="qaclassifiertype"/>
          <w:rFonts w:ascii="Times New Roman" w:hAnsi="Times New Roman" w:cs="Times New Roman"/>
          <w:color w:val="314155"/>
          <w:sz w:val="24"/>
          <w:szCs w:val="24"/>
          <w:bdr w:val="none" w:sz="0" w:space="0" w:color="auto" w:frame="1"/>
        </w:rPr>
        <w:t>:2015: </w:t>
      </w:r>
      <w:r w:rsidR="001A058C" w:rsidRPr="001A058C">
        <w:rPr>
          <w:rStyle w:val="qaclassifierdescrcode"/>
          <w:rFonts w:ascii="Times New Roman" w:hAnsi="Times New Roman" w:cs="Times New Roman"/>
          <w:color w:val="314155"/>
          <w:sz w:val="24"/>
          <w:szCs w:val="24"/>
          <w:bdr w:val="none" w:sz="0" w:space="0" w:color="auto" w:frame="1"/>
        </w:rPr>
        <w:t>72410000-7</w:t>
      </w:r>
      <w:r w:rsidR="001A058C" w:rsidRPr="001A058C">
        <w:rPr>
          <w:rStyle w:val="qaclassifierdescr"/>
          <w:rFonts w:ascii="Times New Roman" w:hAnsi="Times New Roman" w:cs="Times New Roman"/>
          <w:color w:val="314155"/>
          <w:sz w:val="24"/>
          <w:szCs w:val="24"/>
          <w:bdr w:val="none" w:sz="0" w:space="0" w:color="auto" w:frame="1"/>
        </w:rPr>
        <w:t> </w:t>
      </w:r>
      <w:r w:rsidR="001A058C" w:rsidRPr="001A058C">
        <w:rPr>
          <w:rStyle w:val="qaclassifierdescrprimary"/>
          <w:rFonts w:ascii="Times New Roman" w:hAnsi="Times New Roman" w:cs="Times New Roman"/>
          <w:color w:val="314155"/>
          <w:sz w:val="24"/>
          <w:szCs w:val="24"/>
          <w:bdr w:val="none" w:sz="0" w:space="0" w:color="auto" w:frame="1"/>
        </w:rPr>
        <w:t>Послуги провайдерів</w:t>
      </w:r>
      <w:r w:rsidR="001A058C">
        <w:rPr>
          <w:rStyle w:val="qaclassifierdescrprimary"/>
          <w:rFonts w:ascii="Times New Roman" w:hAnsi="Times New Roman" w:cs="Times New Roman"/>
          <w:color w:val="314155"/>
          <w:sz w:val="24"/>
          <w:szCs w:val="24"/>
          <w:bdr w:val="none" w:sz="0" w:space="0" w:color="auto" w:frame="1"/>
        </w:rPr>
        <w:t>)</w:t>
      </w:r>
    </w:p>
    <w:p w14:paraId="11937219" w14:textId="04A8570A" w:rsidR="00CE2122" w:rsidRPr="00CE2122" w:rsidRDefault="00CE2122" w:rsidP="00CE212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0E81E7E6" w14:textId="77AC4797" w:rsidR="008C2B1A" w:rsidRDefault="003F46FE" w:rsidP="008C2B1A">
      <w:pPr>
        <w:spacing w:after="0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Очікувана вартість</w:t>
      </w:r>
      <w:r w:rsidR="0033379C"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 та обсяг</w:t>
      </w:r>
      <w:r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 предмета закупівлі:</w:t>
      </w:r>
      <w:r w:rsidR="008C2B1A" w:rsidRPr="00F163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55C3">
        <w:rPr>
          <w:rFonts w:ascii="Times New Roman" w:eastAsia="Times New Roman" w:hAnsi="Times New Roman" w:cs="Times New Roman"/>
          <w:sz w:val="24"/>
          <w:szCs w:val="24"/>
        </w:rPr>
        <w:t>54000грн (</w:t>
      </w:r>
      <w:proofErr w:type="spellStart"/>
      <w:r w:rsidR="000055C3">
        <w:rPr>
          <w:rFonts w:ascii="Times New Roman" w:eastAsia="Times New Roman" w:hAnsi="Times New Roman" w:cs="Times New Roman"/>
          <w:sz w:val="24"/>
          <w:szCs w:val="24"/>
        </w:rPr>
        <w:t>П’ядесят</w:t>
      </w:r>
      <w:proofErr w:type="spellEnd"/>
      <w:r w:rsidR="00005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058C">
        <w:rPr>
          <w:rFonts w:ascii="Times New Roman" w:eastAsia="Times New Roman" w:hAnsi="Times New Roman" w:cs="Times New Roman"/>
          <w:sz w:val="24"/>
          <w:szCs w:val="24"/>
        </w:rPr>
        <w:t xml:space="preserve"> чотири</w:t>
      </w:r>
      <w:r w:rsidR="000055C3">
        <w:rPr>
          <w:rFonts w:ascii="Times New Roman" w:eastAsia="Times New Roman" w:hAnsi="Times New Roman" w:cs="Times New Roman"/>
          <w:sz w:val="24"/>
          <w:szCs w:val="24"/>
        </w:rPr>
        <w:t xml:space="preserve"> тисячі </w:t>
      </w:r>
      <w:r w:rsidR="001A05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2654">
        <w:rPr>
          <w:rFonts w:ascii="Times New Roman" w:eastAsia="Times New Roman" w:hAnsi="Times New Roman" w:cs="Times New Roman"/>
          <w:sz w:val="24"/>
          <w:szCs w:val="24"/>
        </w:rPr>
        <w:t>гривні</w:t>
      </w:r>
      <w:r w:rsidR="00CE2122">
        <w:rPr>
          <w:rFonts w:ascii="Times New Roman" w:eastAsia="Times New Roman" w:hAnsi="Times New Roman" w:cs="Times New Roman"/>
          <w:sz w:val="24"/>
          <w:szCs w:val="24"/>
        </w:rPr>
        <w:t xml:space="preserve"> 00 копійок)</w:t>
      </w:r>
      <w:r w:rsidR="00DF4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2122" w:rsidRPr="00CE212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1A058C">
        <w:rPr>
          <w:rFonts w:ascii="Arial" w:hAnsi="Arial" w:cs="Arial"/>
          <w:color w:val="333333"/>
          <w:sz w:val="20"/>
          <w:szCs w:val="20"/>
          <w:shd w:val="clear" w:color="auto" w:fill="FFFFFF"/>
        </w:rPr>
        <w:t>:</w:t>
      </w:r>
    </w:p>
    <w:p w14:paraId="70BE91E8" w14:textId="27435EDF" w:rsidR="00DF46A0" w:rsidRPr="00DF46A0" w:rsidRDefault="00DF46A0" w:rsidP="008C2B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18870C" w14:textId="77777777" w:rsidR="00F163CF" w:rsidRPr="00CE2122" w:rsidRDefault="00F163CF" w:rsidP="008C2B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873ABB" w14:textId="0AA5B9A4" w:rsidR="00913276" w:rsidRDefault="00C010FB" w:rsidP="00A45F83">
      <w:pPr>
        <w:tabs>
          <w:tab w:val="left" w:pos="9639"/>
        </w:tabs>
        <w:spacing w:line="240" w:lineRule="auto"/>
        <w:jc w:val="both"/>
        <w:rPr>
          <w:rFonts w:ascii="Times New Roman" w:hAnsi="Times New Roman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Технічні та якісні характеристики п</w:t>
      </w:r>
      <w:r w:rsidR="004B633D" w:rsidRPr="00F163CF">
        <w:rPr>
          <w:rFonts w:ascii="Times New Roman" w:eastAsia="SimSun" w:hAnsi="Times New Roman" w:cs="Times New Roman"/>
          <w:b/>
          <w:sz w:val="24"/>
          <w:szCs w:val="24"/>
        </w:rPr>
        <w:t>редмета закупівлі:</w:t>
      </w:r>
      <w:r w:rsidR="00DF46A0">
        <w:rPr>
          <w:rFonts w:ascii="Times New Roman" w:hAnsi="Times New Roman"/>
        </w:rPr>
        <w:t xml:space="preserve"> за посиланням</w:t>
      </w:r>
    </w:p>
    <w:p w14:paraId="072A7500" w14:textId="099BA605" w:rsidR="00DF46A0" w:rsidRPr="00B3618E" w:rsidRDefault="000055C3" w:rsidP="00A45F83">
      <w:pPr>
        <w:tabs>
          <w:tab w:val="left" w:pos="963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CD346B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https://prozorro.gov.ua/tender/UA-2021-09-02-001709-a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E15B54" w:rsidRPr="00F163CF" w14:paraId="00BD10A1" w14:textId="77777777" w:rsidTr="007A21B6">
        <w:trPr>
          <w:trHeight w:val="131"/>
        </w:trPr>
        <w:tc>
          <w:tcPr>
            <w:tcW w:w="3664" w:type="dxa"/>
          </w:tcPr>
          <w:p w14:paraId="50599C85" w14:textId="7356F016" w:rsidR="00E15B54" w:rsidRPr="00F163CF" w:rsidRDefault="00A16E24" w:rsidP="00A16E24">
            <w:pPr>
              <w:shd w:val="clear" w:color="auto" w:fill="FFFFFF"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Уповноважена особа</w:t>
            </w:r>
          </w:p>
        </w:tc>
        <w:tc>
          <w:tcPr>
            <w:tcW w:w="3285" w:type="dxa"/>
            <w:vAlign w:val="center"/>
          </w:tcPr>
          <w:p w14:paraId="7510A143" w14:textId="039D4678" w:rsidR="00E15B54" w:rsidRPr="00F163CF" w:rsidRDefault="00C16EC7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_________</w:t>
            </w:r>
            <w:r w:rsidR="00D230BC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</w:t>
            </w:r>
            <w:r w:rsidR="00E15B54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</w:t>
            </w:r>
            <w:r w:rsidR="00DA3E94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</w:t>
            </w:r>
          </w:p>
          <w:p w14:paraId="1A078153" w14:textId="779118CB" w:rsidR="00E15B54" w:rsidRPr="00F163CF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895" w:type="dxa"/>
            <w:vAlign w:val="center"/>
          </w:tcPr>
          <w:p w14:paraId="6BB04315" w14:textId="54E8D094" w:rsidR="00E15B54" w:rsidRPr="00F163CF" w:rsidRDefault="006F68E9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</w:t>
            </w:r>
            <w:proofErr w:type="spellStart"/>
            <w:r w:rsidR="00A16E24" w:rsidRPr="00F163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Г.Миргородська</w:t>
            </w:r>
            <w:proofErr w:type="spellEnd"/>
            <w:r w:rsidRPr="00F163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</w:t>
            </w:r>
          </w:p>
          <w:p w14:paraId="640A787C" w14:textId="784142CD" w:rsidR="00E15B54" w:rsidRPr="00F163CF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0F404FD5" w14:textId="77777777" w:rsidR="00F575C5" w:rsidRPr="00F163CF" w:rsidRDefault="00F575C5" w:rsidP="00A964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575C5" w:rsidRPr="00F163CF" w:rsidSect="002B24BA">
      <w:headerReference w:type="default" r:id="rId12"/>
      <w:footerReference w:type="default" r:id="rId13"/>
      <w:pgSz w:w="11906" w:h="16838"/>
      <w:pgMar w:top="28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5EEFA" w14:textId="77777777" w:rsidR="006373B5" w:rsidRDefault="006373B5">
      <w:pPr>
        <w:spacing w:after="0" w:line="240" w:lineRule="auto"/>
      </w:pPr>
      <w:r>
        <w:separator/>
      </w:r>
    </w:p>
  </w:endnote>
  <w:endnote w:type="continuationSeparator" w:id="0">
    <w:p w14:paraId="5839321A" w14:textId="77777777" w:rsidR="006373B5" w:rsidRDefault="00637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89148" w14:textId="77777777" w:rsidR="00181027" w:rsidRDefault="006373B5">
    <w:pPr>
      <w:pStyle w:val="aa"/>
    </w:pPr>
  </w:p>
  <w:p w14:paraId="07AA2B03" w14:textId="77777777" w:rsidR="00181027" w:rsidRDefault="006373B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2F495E" w14:textId="77777777" w:rsidR="006373B5" w:rsidRDefault="006373B5">
      <w:pPr>
        <w:spacing w:after="0" w:line="240" w:lineRule="auto"/>
      </w:pPr>
      <w:r>
        <w:separator/>
      </w:r>
    </w:p>
  </w:footnote>
  <w:footnote w:type="continuationSeparator" w:id="0">
    <w:p w14:paraId="169D5E08" w14:textId="77777777" w:rsidR="006373B5" w:rsidRDefault="00637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37295" w14:textId="77777777" w:rsidR="00181027" w:rsidRPr="00F650E6" w:rsidRDefault="00913276">
    <w:pPr>
      <w:tabs>
        <w:tab w:val="center" w:pos="4565"/>
        <w:tab w:val="right" w:pos="8425"/>
      </w:tabs>
      <w:autoSpaceDE w:val="0"/>
      <w:autoSpaceDN w:val="0"/>
      <w:spacing w:after="0" w:line="240" w:lineRule="auto"/>
      <w:rPr>
        <w:sz w:val="16"/>
        <w:szCs w:val="16"/>
      </w:rPr>
    </w:pPr>
    <w:r w:rsidRPr="00F650E6">
      <w:rPr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08E6421"/>
    <w:multiLevelType w:val="singleLevel"/>
    <w:tmpl w:val="F08E6421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5730EC"/>
    <w:multiLevelType w:val="hybridMultilevel"/>
    <w:tmpl w:val="FB6884B0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805B8"/>
    <w:multiLevelType w:val="multilevel"/>
    <w:tmpl w:val="81F65166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 w15:restartNumberingAfterBreak="0">
    <w:nsid w:val="1A695C7D"/>
    <w:multiLevelType w:val="hybridMultilevel"/>
    <w:tmpl w:val="F4D65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B0B66"/>
    <w:multiLevelType w:val="hybridMultilevel"/>
    <w:tmpl w:val="EB5018C8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737D2"/>
    <w:multiLevelType w:val="hybridMultilevel"/>
    <w:tmpl w:val="2474C6D4"/>
    <w:lvl w:ilvl="0" w:tplc="53BCDEFC">
      <w:start w:val="2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6" w15:restartNumberingAfterBreak="0">
    <w:nsid w:val="586573F2"/>
    <w:multiLevelType w:val="multilevel"/>
    <w:tmpl w:val="6B483E4A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7" w15:restartNumberingAfterBreak="0">
    <w:nsid w:val="795D2A33"/>
    <w:multiLevelType w:val="hybridMultilevel"/>
    <w:tmpl w:val="676886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C9"/>
    <w:rsid w:val="000013C1"/>
    <w:rsid w:val="0000310C"/>
    <w:rsid w:val="000055C3"/>
    <w:rsid w:val="00020450"/>
    <w:rsid w:val="00030F0C"/>
    <w:rsid w:val="0004171E"/>
    <w:rsid w:val="00041BC7"/>
    <w:rsid w:val="00042D14"/>
    <w:rsid w:val="000465A5"/>
    <w:rsid w:val="00067EB0"/>
    <w:rsid w:val="00074384"/>
    <w:rsid w:val="0008246C"/>
    <w:rsid w:val="000A7894"/>
    <w:rsid w:val="000C17C9"/>
    <w:rsid w:val="000C2C9A"/>
    <w:rsid w:val="000C538C"/>
    <w:rsid w:val="000C7965"/>
    <w:rsid w:val="000D07FE"/>
    <w:rsid w:val="000D2368"/>
    <w:rsid w:val="000D5A84"/>
    <w:rsid w:val="000D6343"/>
    <w:rsid w:val="000D67E3"/>
    <w:rsid w:val="000D6FF2"/>
    <w:rsid w:val="000D6FF6"/>
    <w:rsid w:val="000D7EBA"/>
    <w:rsid w:val="000F1D04"/>
    <w:rsid w:val="000F27D8"/>
    <w:rsid w:val="00106CA7"/>
    <w:rsid w:val="0012141D"/>
    <w:rsid w:val="00126C6A"/>
    <w:rsid w:val="00133138"/>
    <w:rsid w:val="00143FDB"/>
    <w:rsid w:val="00156A07"/>
    <w:rsid w:val="00157A67"/>
    <w:rsid w:val="00162807"/>
    <w:rsid w:val="0017318A"/>
    <w:rsid w:val="00176A07"/>
    <w:rsid w:val="0018490F"/>
    <w:rsid w:val="00187DFF"/>
    <w:rsid w:val="001923DD"/>
    <w:rsid w:val="00192782"/>
    <w:rsid w:val="0019352C"/>
    <w:rsid w:val="001A058C"/>
    <w:rsid w:val="001B3DCE"/>
    <w:rsid w:val="001B3FD4"/>
    <w:rsid w:val="001B64E8"/>
    <w:rsid w:val="001C3A34"/>
    <w:rsid w:val="001C7AA2"/>
    <w:rsid w:val="001D1E56"/>
    <w:rsid w:val="00202129"/>
    <w:rsid w:val="00222E90"/>
    <w:rsid w:val="00230E0B"/>
    <w:rsid w:val="0024226F"/>
    <w:rsid w:val="002431E2"/>
    <w:rsid w:val="0024351D"/>
    <w:rsid w:val="00246C4E"/>
    <w:rsid w:val="00261539"/>
    <w:rsid w:val="00263100"/>
    <w:rsid w:val="0027107B"/>
    <w:rsid w:val="002741C9"/>
    <w:rsid w:val="00276B54"/>
    <w:rsid w:val="00276E85"/>
    <w:rsid w:val="002827D4"/>
    <w:rsid w:val="0028552E"/>
    <w:rsid w:val="00291623"/>
    <w:rsid w:val="00294EC0"/>
    <w:rsid w:val="002A1270"/>
    <w:rsid w:val="002A6158"/>
    <w:rsid w:val="002B188F"/>
    <w:rsid w:val="002B24BA"/>
    <w:rsid w:val="00301A3E"/>
    <w:rsid w:val="00303D69"/>
    <w:rsid w:val="00304B0A"/>
    <w:rsid w:val="003053C4"/>
    <w:rsid w:val="003065CB"/>
    <w:rsid w:val="00311423"/>
    <w:rsid w:val="0033379C"/>
    <w:rsid w:val="00352598"/>
    <w:rsid w:val="00361C3E"/>
    <w:rsid w:val="00365179"/>
    <w:rsid w:val="00365750"/>
    <w:rsid w:val="0037687B"/>
    <w:rsid w:val="00376C33"/>
    <w:rsid w:val="00386784"/>
    <w:rsid w:val="00393F85"/>
    <w:rsid w:val="003A0F55"/>
    <w:rsid w:val="003A300F"/>
    <w:rsid w:val="003B7B31"/>
    <w:rsid w:val="003C1B81"/>
    <w:rsid w:val="003D0F89"/>
    <w:rsid w:val="003D1286"/>
    <w:rsid w:val="003D1458"/>
    <w:rsid w:val="003D721C"/>
    <w:rsid w:val="003E14F4"/>
    <w:rsid w:val="003E3DFD"/>
    <w:rsid w:val="003E54C0"/>
    <w:rsid w:val="003E66EB"/>
    <w:rsid w:val="003F2D5D"/>
    <w:rsid w:val="003F46FE"/>
    <w:rsid w:val="00405023"/>
    <w:rsid w:val="00405C0E"/>
    <w:rsid w:val="00412080"/>
    <w:rsid w:val="00420964"/>
    <w:rsid w:val="004255C2"/>
    <w:rsid w:val="00430D59"/>
    <w:rsid w:val="00443DC1"/>
    <w:rsid w:val="004459F8"/>
    <w:rsid w:val="00450749"/>
    <w:rsid w:val="00451851"/>
    <w:rsid w:val="00461353"/>
    <w:rsid w:val="00463CBE"/>
    <w:rsid w:val="004648A2"/>
    <w:rsid w:val="00467044"/>
    <w:rsid w:val="004703EB"/>
    <w:rsid w:val="0048235B"/>
    <w:rsid w:val="0048283D"/>
    <w:rsid w:val="0048520D"/>
    <w:rsid w:val="004A0E99"/>
    <w:rsid w:val="004B50AD"/>
    <w:rsid w:val="004B633D"/>
    <w:rsid w:val="004C044F"/>
    <w:rsid w:val="004C69F5"/>
    <w:rsid w:val="00501927"/>
    <w:rsid w:val="0050429E"/>
    <w:rsid w:val="005170DF"/>
    <w:rsid w:val="0052548E"/>
    <w:rsid w:val="00527C9A"/>
    <w:rsid w:val="00573F49"/>
    <w:rsid w:val="00587AF2"/>
    <w:rsid w:val="00592DA8"/>
    <w:rsid w:val="00593D21"/>
    <w:rsid w:val="00597FC6"/>
    <w:rsid w:val="005A146C"/>
    <w:rsid w:val="005B094F"/>
    <w:rsid w:val="005B5348"/>
    <w:rsid w:val="005B6144"/>
    <w:rsid w:val="005C385C"/>
    <w:rsid w:val="005D481E"/>
    <w:rsid w:val="005E43B3"/>
    <w:rsid w:val="005F249F"/>
    <w:rsid w:val="00613F29"/>
    <w:rsid w:val="00616102"/>
    <w:rsid w:val="00621F57"/>
    <w:rsid w:val="006373B5"/>
    <w:rsid w:val="006551E8"/>
    <w:rsid w:val="0065540A"/>
    <w:rsid w:val="00665B6A"/>
    <w:rsid w:val="006733E4"/>
    <w:rsid w:val="006839BF"/>
    <w:rsid w:val="006863FA"/>
    <w:rsid w:val="006918E6"/>
    <w:rsid w:val="00691E3A"/>
    <w:rsid w:val="0069348C"/>
    <w:rsid w:val="006B25A4"/>
    <w:rsid w:val="006D2C22"/>
    <w:rsid w:val="006D43FF"/>
    <w:rsid w:val="006D7C22"/>
    <w:rsid w:val="006E1594"/>
    <w:rsid w:val="006E6A06"/>
    <w:rsid w:val="006E7BAE"/>
    <w:rsid w:val="006F0EE8"/>
    <w:rsid w:val="006F68E9"/>
    <w:rsid w:val="006F6CBB"/>
    <w:rsid w:val="00707ECC"/>
    <w:rsid w:val="0071173E"/>
    <w:rsid w:val="00721435"/>
    <w:rsid w:val="00725C9F"/>
    <w:rsid w:val="00732C65"/>
    <w:rsid w:val="00735F0F"/>
    <w:rsid w:val="00742E61"/>
    <w:rsid w:val="0075647A"/>
    <w:rsid w:val="00767DAC"/>
    <w:rsid w:val="007767E7"/>
    <w:rsid w:val="0078429A"/>
    <w:rsid w:val="007A21B6"/>
    <w:rsid w:val="007A4FAA"/>
    <w:rsid w:val="007B0ED5"/>
    <w:rsid w:val="007B247C"/>
    <w:rsid w:val="007B2C25"/>
    <w:rsid w:val="007D1E93"/>
    <w:rsid w:val="007F4583"/>
    <w:rsid w:val="00807E98"/>
    <w:rsid w:val="008120F5"/>
    <w:rsid w:val="00816785"/>
    <w:rsid w:val="00822DBA"/>
    <w:rsid w:val="00832B39"/>
    <w:rsid w:val="008432AB"/>
    <w:rsid w:val="008547E1"/>
    <w:rsid w:val="00874E2D"/>
    <w:rsid w:val="00880537"/>
    <w:rsid w:val="0088427C"/>
    <w:rsid w:val="008846A4"/>
    <w:rsid w:val="0088473E"/>
    <w:rsid w:val="008C0F33"/>
    <w:rsid w:val="008C151C"/>
    <w:rsid w:val="008C2B1A"/>
    <w:rsid w:val="008D131B"/>
    <w:rsid w:val="008D2550"/>
    <w:rsid w:val="008E337D"/>
    <w:rsid w:val="008E6247"/>
    <w:rsid w:val="00913276"/>
    <w:rsid w:val="00923833"/>
    <w:rsid w:val="00924DA3"/>
    <w:rsid w:val="00931F76"/>
    <w:rsid w:val="0093278B"/>
    <w:rsid w:val="00946186"/>
    <w:rsid w:val="009522DE"/>
    <w:rsid w:val="009645D7"/>
    <w:rsid w:val="009725AE"/>
    <w:rsid w:val="00974D93"/>
    <w:rsid w:val="00984FE4"/>
    <w:rsid w:val="00995629"/>
    <w:rsid w:val="00997CAF"/>
    <w:rsid w:val="009B131E"/>
    <w:rsid w:val="009D38C6"/>
    <w:rsid w:val="009E6016"/>
    <w:rsid w:val="009F6C43"/>
    <w:rsid w:val="00A010E0"/>
    <w:rsid w:val="00A013D2"/>
    <w:rsid w:val="00A071F7"/>
    <w:rsid w:val="00A13109"/>
    <w:rsid w:val="00A16E24"/>
    <w:rsid w:val="00A22413"/>
    <w:rsid w:val="00A41483"/>
    <w:rsid w:val="00A45F83"/>
    <w:rsid w:val="00A61EEA"/>
    <w:rsid w:val="00A631AF"/>
    <w:rsid w:val="00A6434C"/>
    <w:rsid w:val="00A66A89"/>
    <w:rsid w:val="00A87473"/>
    <w:rsid w:val="00A96411"/>
    <w:rsid w:val="00AA03DB"/>
    <w:rsid w:val="00AA0D3E"/>
    <w:rsid w:val="00AA7A87"/>
    <w:rsid w:val="00AA7B9E"/>
    <w:rsid w:val="00AC2787"/>
    <w:rsid w:val="00AE499A"/>
    <w:rsid w:val="00B043BB"/>
    <w:rsid w:val="00B05805"/>
    <w:rsid w:val="00B26091"/>
    <w:rsid w:val="00B30858"/>
    <w:rsid w:val="00B33F37"/>
    <w:rsid w:val="00B34423"/>
    <w:rsid w:val="00B3618E"/>
    <w:rsid w:val="00B44042"/>
    <w:rsid w:val="00B66E6C"/>
    <w:rsid w:val="00B70F2C"/>
    <w:rsid w:val="00B77DFB"/>
    <w:rsid w:val="00B84624"/>
    <w:rsid w:val="00B868E2"/>
    <w:rsid w:val="00B90237"/>
    <w:rsid w:val="00BB42A1"/>
    <w:rsid w:val="00BC6110"/>
    <w:rsid w:val="00BC6EA5"/>
    <w:rsid w:val="00BD22EC"/>
    <w:rsid w:val="00BD3259"/>
    <w:rsid w:val="00BE0004"/>
    <w:rsid w:val="00BE3269"/>
    <w:rsid w:val="00BE49AD"/>
    <w:rsid w:val="00BE627D"/>
    <w:rsid w:val="00BF03F0"/>
    <w:rsid w:val="00C010FB"/>
    <w:rsid w:val="00C02F09"/>
    <w:rsid w:val="00C16EC7"/>
    <w:rsid w:val="00C22582"/>
    <w:rsid w:val="00C2442C"/>
    <w:rsid w:val="00C25ED5"/>
    <w:rsid w:val="00C34458"/>
    <w:rsid w:val="00C3536F"/>
    <w:rsid w:val="00C41EB2"/>
    <w:rsid w:val="00C42491"/>
    <w:rsid w:val="00C512DF"/>
    <w:rsid w:val="00C60A48"/>
    <w:rsid w:val="00C61D3A"/>
    <w:rsid w:val="00C6275B"/>
    <w:rsid w:val="00C65135"/>
    <w:rsid w:val="00C748DA"/>
    <w:rsid w:val="00C820FA"/>
    <w:rsid w:val="00C845B3"/>
    <w:rsid w:val="00CA0859"/>
    <w:rsid w:val="00CA35CC"/>
    <w:rsid w:val="00CB5180"/>
    <w:rsid w:val="00CC2F48"/>
    <w:rsid w:val="00CC7D18"/>
    <w:rsid w:val="00CD364C"/>
    <w:rsid w:val="00CE2122"/>
    <w:rsid w:val="00CE2E53"/>
    <w:rsid w:val="00CF24A2"/>
    <w:rsid w:val="00CF26D3"/>
    <w:rsid w:val="00CF4005"/>
    <w:rsid w:val="00D0039D"/>
    <w:rsid w:val="00D20A2B"/>
    <w:rsid w:val="00D230BC"/>
    <w:rsid w:val="00D3523F"/>
    <w:rsid w:val="00D43C9E"/>
    <w:rsid w:val="00D5480A"/>
    <w:rsid w:val="00D54876"/>
    <w:rsid w:val="00D602DD"/>
    <w:rsid w:val="00D7380F"/>
    <w:rsid w:val="00D74C69"/>
    <w:rsid w:val="00D76779"/>
    <w:rsid w:val="00D9434A"/>
    <w:rsid w:val="00DA27E3"/>
    <w:rsid w:val="00DA3E94"/>
    <w:rsid w:val="00DB2A50"/>
    <w:rsid w:val="00DC1BA0"/>
    <w:rsid w:val="00DC4F0F"/>
    <w:rsid w:val="00DC5A6C"/>
    <w:rsid w:val="00DD19B6"/>
    <w:rsid w:val="00DD70F4"/>
    <w:rsid w:val="00DE0FBC"/>
    <w:rsid w:val="00DE1169"/>
    <w:rsid w:val="00DE27B1"/>
    <w:rsid w:val="00DF1440"/>
    <w:rsid w:val="00DF46A0"/>
    <w:rsid w:val="00E07EE0"/>
    <w:rsid w:val="00E10FB9"/>
    <w:rsid w:val="00E15B54"/>
    <w:rsid w:val="00E20D81"/>
    <w:rsid w:val="00E33E88"/>
    <w:rsid w:val="00E43042"/>
    <w:rsid w:val="00E45740"/>
    <w:rsid w:val="00E571F8"/>
    <w:rsid w:val="00E86C48"/>
    <w:rsid w:val="00E939F4"/>
    <w:rsid w:val="00E94CA4"/>
    <w:rsid w:val="00EA0D48"/>
    <w:rsid w:val="00EA1636"/>
    <w:rsid w:val="00EA1D6F"/>
    <w:rsid w:val="00EA7E47"/>
    <w:rsid w:val="00EB1303"/>
    <w:rsid w:val="00EB183A"/>
    <w:rsid w:val="00EB610D"/>
    <w:rsid w:val="00EF4F9C"/>
    <w:rsid w:val="00F163CF"/>
    <w:rsid w:val="00F26012"/>
    <w:rsid w:val="00F336BD"/>
    <w:rsid w:val="00F36F9D"/>
    <w:rsid w:val="00F45C4A"/>
    <w:rsid w:val="00F575C5"/>
    <w:rsid w:val="00F7021B"/>
    <w:rsid w:val="00F8116D"/>
    <w:rsid w:val="00F82885"/>
    <w:rsid w:val="00F84FBD"/>
    <w:rsid w:val="00FB5CD9"/>
    <w:rsid w:val="00FC1241"/>
    <w:rsid w:val="00FC2654"/>
    <w:rsid w:val="00FD000F"/>
    <w:rsid w:val="00FD5A09"/>
    <w:rsid w:val="01A631C0"/>
    <w:rsid w:val="04C64A93"/>
    <w:rsid w:val="04F31D7B"/>
    <w:rsid w:val="07B16425"/>
    <w:rsid w:val="0CB37BBC"/>
    <w:rsid w:val="19B74DD1"/>
    <w:rsid w:val="1BF475CF"/>
    <w:rsid w:val="22E7551A"/>
    <w:rsid w:val="23057BBE"/>
    <w:rsid w:val="347E7DEA"/>
    <w:rsid w:val="42212E56"/>
    <w:rsid w:val="44AA4321"/>
    <w:rsid w:val="46856BA8"/>
    <w:rsid w:val="4BDE3D63"/>
    <w:rsid w:val="556E6EAA"/>
    <w:rsid w:val="5BC51C30"/>
    <w:rsid w:val="64793D92"/>
    <w:rsid w:val="739244C8"/>
    <w:rsid w:val="76975667"/>
    <w:rsid w:val="7B743F03"/>
    <w:rsid w:val="7CF52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27CD"/>
  <w15:docId w15:val="{23A6CD70-A7E3-4211-8133-40C74A70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6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F8116D"/>
    <w:pPr>
      <w:ind w:left="720"/>
      <w:contextualSpacing/>
    </w:pPr>
  </w:style>
  <w:style w:type="character" w:styleId="a5">
    <w:name w:val="Hyperlink"/>
    <w:uiPriority w:val="99"/>
    <w:unhideWhenUsed/>
    <w:rsid w:val="00BD22EC"/>
    <w:rPr>
      <w:color w:val="0563C1"/>
      <w:u w:val="single"/>
    </w:rPr>
  </w:style>
  <w:style w:type="character" w:customStyle="1" w:styleId="normaltextrun">
    <w:name w:val="normaltextrun"/>
    <w:basedOn w:val="a0"/>
    <w:rsid w:val="00D76779"/>
  </w:style>
  <w:style w:type="paragraph" w:styleId="a6">
    <w:name w:val="Balloon Text"/>
    <w:basedOn w:val="a"/>
    <w:link w:val="a7"/>
    <w:uiPriority w:val="99"/>
    <w:semiHidden/>
    <w:unhideWhenUsed/>
    <w:rsid w:val="0066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B6A"/>
    <w:rPr>
      <w:rFonts w:ascii="Segoe UI" w:eastAsiaTheme="minorEastAsia" w:hAnsi="Segoe UI" w:cs="Segoe UI"/>
      <w:sz w:val="18"/>
      <w:szCs w:val="18"/>
    </w:rPr>
  </w:style>
  <w:style w:type="character" w:customStyle="1" w:styleId="js-apiid">
    <w:name w:val="js-apiid"/>
    <w:basedOn w:val="a0"/>
    <w:rsid w:val="00430D59"/>
  </w:style>
  <w:style w:type="character" w:customStyle="1" w:styleId="qaclassifiertype">
    <w:name w:val="qa_classifier_type"/>
    <w:basedOn w:val="a0"/>
    <w:rsid w:val="003E3DFD"/>
  </w:style>
  <w:style w:type="character" w:customStyle="1" w:styleId="qaclassifierdk">
    <w:name w:val="qa_classifier_dk"/>
    <w:basedOn w:val="a0"/>
    <w:rsid w:val="003E3DFD"/>
  </w:style>
  <w:style w:type="character" w:customStyle="1" w:styleId="qaclassifierdescr">
    <w:name w:val="qa_classifier_descr"/>
    <w:basedOn w:val="a0"/>
    <w:rsid w:val="003E3DFD"/>
  </w:style>
  <w:style w:type="character" w:customStyle="1" w:styleId="qaclassifierdescrcode">
    <w:name w:val="qa_classifier_descr_code"/>
    <w:basedOn w:val="a0"/>
    <w:rsid w:val="003E3DFD"/>
  </w:style>
  <w:style w:type="character" w:customStyle="1" w:styleId="qaclassifierdescrprimary">
    <w:name w:val="qa_classifier_descr_primary"/>
    <w:basedOn w:val="a0"/>
    <w:rsid w:val="003E3DFD"/>
  </w:style>
  <w:style w:type="character" w:customStyle="1" w:styleId="h-hidden">
    <w:name w:val="h-hidden"/>
    <w:basedOn w:val="a0"/>
    <w:rsid w:val="0033379C"/>
  </w:style>
  <w:style w:type="paragraph" w:styleId="a8">
    <w:name w:val="Body Text Indent"/>
    <w:basedOn w:val="a"/>
    <w:link w:val="a9"/>
    <w:rsid w:val="003337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33379C"/>
    <w:rPr>
      <w:rFonts w:eastAsia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16E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qaitemquantity">
    <w:name w:val="qa_item_quantity"/>
    <w:basedOn w:val="a0"/>
    <w:rsid w:val="00CE2122"/>
  </w:style>
  <w:style w:type="character" w:customStyle="1" w:styleId="qaitemunit">
    <w:name w:val="qa_item_unit"/>
    <w:basedOn w:val="a0"/>
    <w:rsid w:val="00CE2122"/>
  </w:style>
  <w:style w:type="paragraph" w:styleId="aa">
    <w:name w:val="footer"/>
    <w:basedOn w:val="a"/>
    <w:link w:val="ab"/>
    <w:uiPriority w:val="99"/>
    <w:rsid w:val="0091327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913276"/>
    <w:rPr>
      <w:rFonts w:eastAsia="Times New Roman"/>
      <w:sz w:val="22"/>
      <w:szCs w:val="22"/>
      <w:lang w:val="ru-RU" w:eastAsia="en-US"/>
    </w:rPr>
  </w:style>
  <w:style w:type="paragraph" w:styleId="ac">
    <w:name w:val="header"/>
    <w:basedOn w:val="a"/>
    <w:link w:val="ad"/>
    <w:uiPriority w:val="99"/>
    <w:unhideWhenUsed/>
    <w:rsid w:val="009132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913276"/>
    <w:rPr>
      <w:rFonts w:eastAsia="Times New Roman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0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63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ozorro.gov.ua/tender/UA-2021-09-02-001709-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my.zakupki.prom.ua/cabinet/purchases/state_plan/view/17690014" TargetMode="External"/><Relationship Id="rId4" Type="http://schemas.openxmlformats.org/officeDocument/2006/relationships/styles" Target="styles.xml"/><Relationship Id="rId9" Type="http://schemas.openxmlformats.org/officeDocument/2006/relationships/hyperlink" Target="https://my.zakupki.prom.ua/cabinet/purchases/state_plan/view/1769001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369BBD-E75E-47DC-B86B-A1CD675CE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2021-09-02T07:24:00Z</cp:lastPrinted>
  <dcterms:created xsi:type="dcterms:W3CDTF">2021-09-02T07:25:00Z</dcterms:created>
  <dcterms:modified xsi:type="dcterms:W3CDTF">2021-09-02T07:25:00Z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