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bidi="ar-SA"/>
        </w:rPr>
      </w:pPr>
      <w:r>
        <w:rPr>
          <w:b/>
          <w:bCs/>
          <w:sz w:val="28"/>
          <w:szCs w:val="28"/>
          <w:lang w:val="uk-UA" w:bidi="ar-SA"/>
        </w:rPr>
      </w:r>
    </w:p>
    <w:p>
      <w:pPr>
        <w:pStyle w:val="Normal"/>
        <w:jc w:val="center"/>
        <w:rPr>
          <w:lang w:val="uk-UA" w:bidi="ar-S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527050" cy="699770"/>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527050" cy="699770"/>
                    </a:xfrm>
                    <a:prstGeom prst="rect">
                      <a:avLst/>
                    </a:prstGeom>
                  </pic:spPr>
                </pic:pic>
              </a:graphicData>
            </a:graphic>
          </wp:anchor>
        </w:drawing>
      </w:r>
      <w:r>
        <w:rPr>
          <w:b/>
          <w:bCs/>
          <w:sz w:val="28"/>
          <w:szCs w:val="28"/>
          <w:lang w:val="uk-UA" w:bidi="ar-SA"/>
        </w:rPr>
        <w:t>Р</w:t>
      </w:r>
      <w:r>
        <w:rPr>
          <w:b/>
          <w:bCs/>
          <w:sz w:val="28"/>
          <w:szCs w:val="28"/>
          <w:lang w:val="uk-UA" w:bidi="ar-SA"/>
        </w:rPr>
        <w:t>ЕШЕТИЛІВСЬКА МІСЬКА РАДА</w:t>
        <w:br/>
        <w:t>ПОЛТАВСЬКОЇ ОБЛАСТІ</w:t>
      </w:r>
    </w:p>
    <w:p>
      <w:pPr>
        <w:pStyle w:val="Normal"/>
        <w:jc w:val="center"/>
        <w:rPr>
          <w:lang w:val="uk-UA" w:bidi="ar-SA"/>
        </w:rPr>
      </w:pPr>
      <w:r>
        <w:rPr>
          <w:b/>
          <w:sz w:val="28"/>
          <w:szCs w:val="28"/>
          <w:lang w:val="uk-UA" w:bidi="ar-SA"/>
        </w:rPr>
        <w:t>(сорокова позачергова сесія сьомого скликання)</w:t>
      </w:r>
    </w:p>
    <w:p>
      <w:pPr>
        <w:pStyle w:val="Normal"/>
        <w:jc w:val="center"/>
        <w:rPr>
          <w:b/>
          <w:b/>
          <w:sz w:val="28"/>
          <w:szCs w:val="28"/>
          <w:lang w:val="uk-UA" w:bidi="ar-SA"/>
        </w:rPr>
      </w:pPr>
      <w:r>
        <w:rPr>
          <w:b/>
          <w:sz w:val="28"/>
          <w:szCs w:val="28"/>
          <w:lang w:val="uk-UA" w:bidi="ar-SA"/>
        </w:rPr>
      </w:r>
    </w:p>
    <w:p>
      <w:pPr>
        <w:pStyle w:val="Normal"/>
        <w:jc w:val="center"/>
        <w:rPr>
          <w:lang w:val="uk-UA" w:bidi="ar-SA"/>
        </w:rPr>
      </w:pPr>
      <w:r>
        <w:rPr>
          <w:b/>
          <w:sz w:val="28"/>
          <w:szCs w:val="28"/>
          <w:lang w:val="uk-UA" w:bidi="ar-SA"/>
        </w:rPr>
        <w:t>РІШЕННЯ</w:t>
      </w:r>
    </w:p>
    <w:p>
      <w:pPr>
        <w:pStyle w:val="Normal"/>
        <w:jc w:val="center"/>
        <w:rPr>
          <w:sz w:val="28"/>
          <w:szCs w:val="28"/>
          <w:lang w:val="uk-UA" w:bidi="ar-SA"/>
        </w:rPr>
      </w:pPr>
      <w:r>
        <w:rPr>
          <w:sz w:val="28"/>
          <w:szCs w:val="28"/>
          <w:lang w:val="uk-UA" w:bidi="ar-SA"/>
        </w:rPr>
      </w:r>
    </w:p>
    <w:p>
      <w:pPr>
        <w:pStyle w:val="Normal"/>
        <w:rPr>
          <w:lang w:val="uk-UA" w:bidi="ar-SA"/>
        </w:rPr>
      </w:pPr>
      <w:r>
        <w:rPr>
          <w:sz w:val="28"/>
          <w:szCs w:val="28"/>
          <w:lang w:val="uk-UA" w:bidi="ar-SA"/>
        </w:rPr>
        <w:t>16 жовтня 2020 року                                                                          № 1151-40-VII</w:t>
      </w:r>
    </w:p>
    <w:p>
      <w:pPr>
        <w:pStyle w:val="Normal"/>
        <w:rPr>
          <w:b/>
          <w:b/>
          <w:sz w:val="28"/>
          <w:szCs w:val="28"/>
          <w:lang w:val="uk-UA" w:bidi="ar-SA"/>
        </w:rPr>
      </w:pPr>
      <w:r>
        <w:rPr>
          <w:b/>
          <w:sz w:val="28"/>
          <w:szCs w:val="28"/>
          <w:lang w:val="uk-UA" w:bidi="ar-SA"/>
        </w:rPr>
      </w:r>
    </w:p>
    <w:p>
      <w:pPr>
        <w:pStyle w:val="Normal"/>
        <w:jc w:val="both"/>
        <w:rPr>
          <w:lang w:val="uk-UA" w:bidi="ar-SA"/>
        </w:rPr>
      </w:pPr>
      <w:r>
        <w:rPr>
          <w:sz w:val="28"/>
          <w:szCs w:val="28"/>
          <w:lang w:val="uk-UA" w:bidi="ar-S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КНП „Центр первинної медико-санітарної допомоги Решетилівської районної ради Полтавської області”</w:t>
      </w:r>
    </w:p>
    <w:p>
      <w:pPr>
        <w:pStyle w:val="Normal"/>
        <w:jc w:val="both"/>
        <w:rPr>
          <w:sz w:val="28"/>
          <w:szCs w:val="28"/>
          <w:lang w:val="uk-UA" w:bidi="ar-SA"/>
        </w:rPr>
      </w:pPr>
      <w:r>
        <w:rPr>
          <w:sz w:val="28"/>
          <w:szCs w:val="28"/>
          <w:lang w:val="uk-UA" w:bidi="ar-SA"/>
        </w:rPr>
      </w:r>
    </w:p>
    <w:p>
      <w:pPr>
        <w:pStyle w:val="Normal"/>
        <w:ind w:firstLine="708"/>
        <w:jc w:val="both"/>
        <w:rPr>
          <w:lang w:val="uk-UA" w:bidi="ar-SA"/>
        </w:rPr>
      </w:pPr>
      <w:r>
        <w:rPr>
          <w:color w:val="000000"/>
          <w:sz w:val="28"/>
          <w:szCs w:val="28"/>
          <w:shd w:fill="FFFFFF" w:val="clear"/>
          <w:lang w:val="uk-UA" w:bidi="ar-SA"/>
        </w:rPr>
        <w:t xml:space="preserve">Керуючись Бюджетним кодексом України, </w:t>
      </w:r>
      <w:r>
        <w:rPr>
          <w:sz w:val="28"/>
          <w:szCs w:val="28"/>
          <w:shd w:fill="FFFFFF" w:val="clear"/>
          <w:lang w:val="uk-UA" w:bidi="ar-SA"/>
        </w:rPr>
        <w:t>Законами України „Про місцеве самоврядування в Україні”, „Про передачу об’єктів права державної та комунальної власності”, „Про добровільне об’єднання територіальних громад”, постановою Кабінету Міністрів України від 21 вересня 1998 року № 1482 „Про передачу об’єктів права державної та комунальної власності”, рішенням Решетилівської міської ради від 23 вересня 2020 року № 1125-39-</w:t>
      </w:r>
      <w:r>
        <w:rPr>
          <w:sz w:val="28"/>
          <w:szCs w:val="28"/>
          <w:lang w:val="uk-UA" w:bidi="ar-SA"/>
        </w:rPr>
        <w:t>VII „Про клопотання перед Решетилівською районною радою щодо передачі у комунальну власність Решетилівської міської територіальної громади майнового комплексу в цілому Комунального некомерційного підприємства „Центр первинної медико-санітарної допомоги Решетилівської районної ради Полтавської області”</w:t>
      </w:r>
      <w:r>
        <w:rPr>
          <w:sz w:val="28"/>
          <w:szCs w:val="28"/>
          <w:shd w:fill="FFFFFF" w:val="clear"/>
          <w:lang w:val="uk-UA" w:bidi="ar-SA"/>
        </w:rPr>
        <w:t xml:space="preserve">, </w:t>
      </w:r>
      <w:r>
        <w:rPr>
          <w:sz w:val="28"/>
          <w:szCs w:val="28"/>
          <w:lang w:val="uk-UA" w:bidi="ar-SA"/>
        </w:rPr>
        <w:t xml:space="preserve">рішенням Решетилівської районної ради від 08 жовтня 2020 року № 726-38-VII „Про передачу КНП „Центр первинної медико-санітарної допомоги Решетилівської районної ради Полтавської області”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bidi="ar-SA"/>
        </w:rPr>
        <w:t>міська рада,</w:t>
      </w:r>
    </w:p>
    <w:p>
      <w:pPr>
        <w:pStyle w:val="Normal"/>
        <w:jc w:val="both"/>
        <w:rPr>
          <w:lang w:val="uk-UA" w:bidi="ar-SA"/>
        </w:rPr>
      </w:pPr>
      <w:r>
        <w:rPr>
          <w:b/>
          <w:color w:val="000000"/>
          <w:sz w:val="28"/>
          <w:szCs w:val="28"/>
          <w:shd w:fill="FFFFFF" w:val="clear"/>
          <w:lang w:val="uk-UA" w:bidi="ar-SA"/>
        </w:rPr>
        <w:t>ВИРІШИЛА:</w:t>
      </w:r>
    </w:p>
    <w:p>
      <w:pPr>
        <w:pStyle w:val="Normal"/>
        <w:jc w:val="both"/>
        <w:rPr>
          <w:b/>
          <w:b/>
          <w:color w:val="000000"/>
          <w:sz w:val="28"/>
          <w:szCs w:val="28"/>
          <w:highlight w:val="white"/>
          <w:lang w:val="uk-UA" w:bidi="ar-SA"/>
        </w:rPr>
      </w:pPr>
      <w:r>
        <w:rPr>
          <w:b/>
          <w:color w:val="000000"/>
          <w:sz w:val="28"/>
          <w:szCs w:val="28"/>
          <w:highlight w:val="white"/>
          <w:lang w:val="uk-UA" w:bidi="ar-SA"/>
        </w:rPr>
      </w:r>
    </w:p>
    <w:p>
      <w:pPr>
        <w:pStyle w:val="ListParagraph"/>
        <w:ind w:left="0" w:firstLine="709"/>
        <w:jc w:val="both"/>
        <w:rPr>
          <w:lang w:val="uk-UA" w:bidi="ar-SA"/>
        </w:rPr>
      </w:pPr>
      <w:r>
        <w:rPr>
          <w:sz w:val="28"/>
          <w:szCs w:val="28"/>
          <w:lang w:val="uk-UA" w:bidi="ar-SA"/>
        </w:rPr>
        <w:t>1. Прийняти</w:t>
      </w:r>
      <w:r>
        <w:rPr>
          <w:lang w:val="uk-UA" w:bidi="ar-SA"/>
        </w:rPr>
        <w:t xml:space="preserve"> </w:t>
      </w:r>
      <w:r>
        <w:rPr>
          <w:sz w:val="28"/>
          <w:szCs w:val="28"/>
          <w:lang w:val="uk-UA" w:bidi="ar-SA"/>
        </w:rPr>
        <w:t xml:space="preserve">з 20 жовтня 2020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Комунальне некомерційне підприємство „Центр первинної медико-санітарної допомоги Решетилівської районної ради Полтавської області” (Код ЄДРПОУ    38534915), матеріальні цінності, активи та зобов’язання. </w:t>
      </w:r>
    </w:p>
    <w:p>
      <w:pPr>
        <w:pStyle w:val="Normal"/>
        <w:ind w:firstLine="708"/>
        <w:jc w:val="both"/>
        <w:rPr>
          <w:lang w:val="uk-UA" w:bidi="ar-SA"/>
        </w:rPr>
      </w:pPr>
      <w:r>
        <w:rPr>
          <w:sz w:val="28"/>
          <w:szCs w:val="28"/>
          <w:lang w:val="uk-UA" w:bidi="ar-SA"/>
        </w:rPr>
        <w:t>2. Змінити назву з Комунального некомерційного підприємства „Центр первинної медико-санітарної допомоги Решетилівської районної ради Полтавської області” на Комунальне некомерційне підприємство „Центр первинної медико-санітарної допомоги Решетилівської міської ради Полтавської області”.</w:t>
      </w:r>
    </w:p>
    <w:p>
      <w:pPr>
        <w:pStyle w:val="Normal"/>
        <w:ind w:firstLine="737"/>
        <w:jc w:val="both"/>
        <w:rPr>
          <w:lang w:val="uk-UA" w:bidi="ar-SA"/>
        </w:rPr>
      </w:pPr>
      <w:r>
        <w:rPr>
          <w:sz w:val="28"/>
          <w:szCs w:val="28"/>
          <w:lang w:val="uk-UA" w:bidi="ar-SA"/>
        </w:rPr>
        <w:t>3. Решетилівській міській раді увійти засновником Комунального некомерційного підприємства „Центр первинної медико-санітарної допомоги Решетилівської міської ради Полтавської області”.</w:t>
      </w:r>
    </w:p>
    <w:p>
      <w:pPr>
        <w:pStyle w:val="Normal"/>
        <w:ind w:firstLine="708"/>
        <w:jc w:val="both"/>
        <w:rPr>
          <w:lang w:val="uk-UA" w:bidi="ar-SA"/>
        </w:rPr>
      </w:pPr>
      <w:r>
        <w:rPr>
          <w:bCs/>
          <w:color w:val="000000"/>
          <w:sz w:val="28"/>
          <w:szCs w:val="28"/>
          <w:lang w:val="uk-UA" w:bidi="ar-SA"/>
        </w:rPr>
        <w:t>4. Затвердити Статут</w:t>
      </w:r>
      <w:r>
        <w:rPr>
          <w:sz w:val="28"/>
          <w:szCs w:val="28"/>
          <w:lang w:val="uk-UA" w:bidi="ar-SA"/>
        </w:rPr>
        <w:t xml:space="preserve"> Комунального некомерційного підприємства „Центр первинної медико-санітарної допомоги Решетилівської міської ради Полтавської області” в новій редакції (додається).</w:t>
      </w:r>
    </w:p>
    <w:p>
      <w:pPr>
        <w:pStyle w:val="ListParagraph"/>
        <w:ind w:left="0" w:firstLine="708"/>
        <w:jc w:val="both"/>
        <w:rPr>
          <w:lang w:val="uk-UA" w:bidi="ar-SA"/>
        </w:rPr>
      </w:pPr>
      <w:r>
        <w:rPr>
          <w:sz w:val="28"/>
          <w:szCs w:val="28"/>
          <w:lang w:val="uk-UA" w:bidi="ar-SA"/>
        </w:rPr>
        <w:t>5. Уповноважити директора Комунального некомерційного підприємства „Центр первинної медико-санітарної допомоги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lang w:val="uk-UA" w:bidi="ar-SA"/>
        </w:rPr>
      </w:pPr>
      <w:r>
        <w:rPr>
          <w:color w:val="000000"/>
          <w:sz w:val="28"/>
          <w:szCs w:val="28"/>
          <w:lang w:val="uk-UA" w:bidi="ar-SA"/>
        </w:rPr>
        <w:t>6. Трудові відносини з директором та працівниками підприємства врегулювати згідно з трудовим законодавством України та взяти до уваги, що зміна власника підприємства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lang w:val="uk-UA" w:bidi="ar-SA"/>
        </w:rPr>
      </w:pPr>
      <w:r>
        <w:rPr>
          <w:sz w:val="28"/>
          <w:szCs w:val="28"/>
          <w:lang w:val="uk-UA" w:bidi="ar-SA"/>
        </w:rPr>
        <w:t>7. Делегувати в склад комісії з приймання - передачі:</w:t>
      </w:r>
    </w:p>
    <w:p>
      <w:pPr>
        <w:pStyle w:val="ListParagraph"/>
        <w:ind w:left="0" w:firstLine="708"/>
        <w:jc w:val="both"/>
        <w:rPr>
          <w:lang w:val="uk-UA" w:bidi="ar-SA"/>
        </w:rPr>
      </w:pPr>
      <w:r>
        <w:rPr>
          <w:sz w:val="28"/>
          <w:szCs w:val="28"/>
          <w:lang w:val="uk-UA" w:bidi="ar-SA"/>
        </w:rPr>
        <w:t>- Сивинську Інну Василівну – першого заступника міського голови  Решетилівської міської ради;</w:t>
      </w:r>
    </w:p>
    <w:p>
      <w:pPr>
        <w:pStyle w:val="ListParagraph"/>
        <w:ind w:left="0" w:firstLine="708"/>
        <w:jc w:val="both"/>
        <w:rPr>
          <w:lang w:val="uk-UA" w:bidi="ar-SA"/>
        </w:rPr>
      </w:pPr>
      <w:r>
        <w:rPr>
          <w:sz w:val="28"/>
          <w:szCs w:val="28"/>
          <w:lang w:val="uk-UA" w:bidi="ar-SA"/>
        </w:rPr>
        <w:t>- Момот Світлану Григорівну – начальника відділу бухгалтерського обліку, звітності та адміністративно-господарського забезпечення-головного бухгалтера;</w:t>
      </w:r>
    </w:p>
    <w:p>
      <w:pPr>
        <w:pStyle w:val="ListParagraph"/>
        <w:ind w:left="0" w:firstLine="708"/>
        <w:jc w:val="both"/>
        <w:rPr>
          <w:lang w:val="uk-UA" w:bidi="ar-SA"/>
        </w:rPr>
      </w:pPr>
      <w:r>
        <w:rPr>
          <w:sz w:val="28"/>
          <w:szCs w:val="28"/>
          <w:lang w:val="uk-UA" w:bidi="ar-SA"/>
        </w:rPr>
        <w:t>- Колотій Наталію Юріївну – начальника відділу з юридичних питань та управління комунальним майном.</w:t>
      </w:r>
    </w:p>
    <w:p>
      <w:pPr>
        <w:pStyle w:val="ListParagraph"/>
        <w:ind w:left="0" w:firstLine="708"/>
        <w:jc w:val="both"/>
        <w:rPr>
          <w:lang w:val="uk-UA" w:bidi="ar-SA"/>
        </w:rPr>
      </w:pPr>
      <w:r>
        <w:rPr>
          <w:sz w:val="28"/>
          <w:szCs w:val="28"/>
          <w:lang w:val="uk-UA" w:bidi="ar-SA"/>
        </w:rPr>
        <w:t xml:space="preserve">8. Комісії з приймання - передачі </w:t>
      </w:r>
      <w:r>
        <w:rPr>
          <w:sz w:val="28"/>
          <w:szCs w:val="28"/>
          <w:shd w:fill="FFFFFF" w:val="clear"/>
          <w:lang w:val="uk-UA" w:bidi="ar-SA"/>
        </w:rPr>
        <w:t>здійснити в установленому порядку дії стосовно укладання, затвердження та підписання передавального акту балан</w:t>
      </w:r>
      <w:r>
        <w:rPr>
          <w:sz w:val="28"/>
          <w:szCs w:val="28"/>
          <w:lang w:val="uk-UA" w:bidi="ar-SA"/>
        </w:rPr>
        <w:t xml:space="preserve">сових рахунків, матеріальних цінностей, активів та зобов’язань. </w:t>
      </w:r>
    </w:p>
    <w:p>
      <w:pPr>
        <w:pStyle w:val="ListParagraph"/>
        <w:ind w:left="0" w:firstLine="708"/>
        <w:jc w:val="both"/>
        <w:rPr>
          <w:lang w:val="uk-UA" w:bidi="ar-SA"/>
        </w:rPr>
      </w:pPr>
      <w:r>
        <w:rPr>
          <w:sz w:val="28"/>
          <w:szCs w:val="28"/>
          <w:lang w:val="uk-UA" w:bidi="ar-SA"/>
        </w:rPr>
        <w:t>9. Визначити балансоутримувачем рухомого та нерухомого</w:t>
      </w:r>
      <w:bookmarkStart w:id="0" w:name="_GoBack"/>
      <w:bookmarkEnd w:id="0"/>
      <w:r>
        <w:rPr>
          <w:sz w:val="28"/>
          <w:szCs w:val="28"/>
          <w:lang w:val="uk-UA" w:bidi="ar-SA"/>
        </w:rPr>
        <w:t xml:space="preserve"> майна, споруд та приміщень Комунальне некомерційне підприємство „Центр первинної медико-санітарної допомоги Решетилівської  міської ради Полтавської області”.</w:t>
      </w:r>
    </w:p>
    <w:p>
      <w:pPr>
        <w:pStyle w:val="ListParagraph"/>
        <w:ind w:left="0" w:firstLine="708"/>
        <w:jc w:val="both"/>
        <w:rPr/>
      </w:pPr>
      <w:r>
        <w:rPr>
          <w:sz w:val="28"/>
          <w:szCs w:val="28"/>
          <w:shd w:fill="FFFFFF" w:val="clear"/>
          <w:lang w:val="uk-UA" w:bidi="ar-SA"/>
        </w:rPr>
        <w:t>10. Контроль за виконанням даного рішення покласти на постійну комісію</w:t>
      </w:r>
      <w:r>
        <w:rPr>
          <w:sz w:val="28"/>
          <w:szCs w:val="28"/>
          <w:lang w:val="uk-UA" w:bidi="ar-SA"/>
        </w:rPr>
        <w:t xml:space="preserve"> з питань </w:t>
      </w:r>
      <w:r>
        <w:rPr>
          <w:rStyle w:val="Strong"/>
          <w:b w:val="false"/>
          <w:color w:val="000000" w:themeColor="text1"/>
          <w:sz w:val="28"/>
          <w:szCs w:val="28"/>
          <w:shd w:fill="FFFFFF" w:val="clear"/>
          <w:lang w:val="uk-UA" w:bidi="ar-SA"/>
        </w:rPr>
        <w:t>соціального захисту населення, освіти, культури, фізичного виховання, охорони здоров’я та соціальної політики (Черкун Ю.Є.).</w:t>
      </w:r>
    </w:p>
    <w:p>
      <w:pPr>
        <w:pStyle w:val="ListParagraph"/>
        <w:ind w:left="0" w:firstLine="708"/>
        <w:jc w:val="both"/>
        <w:rPr>
          <w:sz w:val="28"/>
          <w:szCs w:val="28"/>
          <w:lang w:val="uk-UA" w:bidi="ar-SA"/>
        </w:rPr>
      </w:pPr>
      <w:r>
        <w:rPr>
          <w:sz w:val="28"/>
          <w:szCs w:val="28"/>
          <w:lang w:val="uk-UA" w:bidi="ar-SA"/>
        </w:rPr>
      </w:r>
    </w:p>
    <w:p>
      <w:pPr>
        <w:pStyle w:val="Normal"/>
        <w:rPr>
          <w:sz w:val="26"/>
          <w:szCs w:val="26"/>
          <w:lang w:val="uk-UA" w:bidi="ar-SA"/>
        </w:rPr>
      </w:pPr>
      <w:r>
        <w:rPr>
          <w:sz w:val="26"/>
          <w:szCs w:val="26"/>
          <w:lang w:val="uk-UA" w:bidi="ar-SA"/>
        </w:rPr>
      </w:r>
    </w:p>
    <w:p>
      <w:pPr>
        <w:pStyle w:val="Normal"/>
        <w:rPr>
          <w:sz w:val="26"/>
          <w:szCs w:val="26"/>
          <w:lang w:val="uk-UA" w:bidi="ar-SA"/>
        </w:rPr>
      </w:pPr>
      <w:r>
        <w:rPr>
          <w:sz w:val="26"/>
          <w:szCs w:val="26"/>
          <w:lang w:val="uk-UA" w:bidi="ar-SA"/>
        </w:rPr>
      </w:r>
    </w:p>
    <w:p>
      <w:pPr>
        <w:pStyle w:val="Normal"/>
        <w:rPr>
          <w:lang w:val="uk-UA" w:bidi="ar-SA"/>
        </w:rPr>
      </w:pPr>
      <w:r>
        <w:rPr>
          <w:lang w:val="uk-UA" w:bidi="ar-SA"/>
        </w:rPr>
      </w:r>
    </w:p>
    <w:p>
      <w:pPr>
        <w:pStyle w:val="Normal"/>
        <w:rPr>
          <w:lang w:val="uk-UA" w:bidi="ar-SA"/>
        </w:rPr>
      </w:pPr>
      <w:r>
        <w:rPr>
          <w:lang w:val="uk-UA" w:bidi="ar-SA"/>
        </w:rPr>
      </w:r>
    </w:p>
    <w:p>
      <w:pPr>
        <w:pStyle w:val="Normal"/>
        <w:rPr>
          <w:lang w:val="uk-UA" w:bidi="ar-SA"/>
        </w:rPr>
      </w:pPr>
      <w:r>
        <w:rPr>
          <w:sz w:val="28"/>
          <w:szCs w:val="28"/>
          <w:lang w:val="uk-UA" w:bidi="ar-SA"/>
        </w:rPr>
        <w:t>Секретар міської ради                                                              О.А.Дядюнова</w:t>
      </w:r>
    </w:p>
    <w:p>
      <w:pPr>
        <w:pStyle w:val="Normal"/>
        <w:rPr>
          <w:sz w:val="28"/>
          <w:szCs w:val="28"/>
          <w:lang w:val="uk-UA" w:bidi="ar-SA"/>
        </w:rPr>
      </w:pPr>
      <w:r>
        <w:rPr>
          <w:sz w:val="28"/>
          <w:szCs w:val="28"/>
          <w:lang w:val="uk-UA" w:bidi="ar-SA"/>
        </w:rPr>
      </w:r>
    </w:p>
    <w:p>
      <w:pPr>
        <w:pStyle w:val="Normal"/>
        <w:rPr>
          <w:lang w:val="uk-UA" w:bidi="ar-SA"/>
        </w:rPr>
      </w:pPr>
      <w:r>
        <w:rPr>
          <w:lang w:val="uk-UA" w:bidi="ar-SA"/>
        </w:rPr>
      </w:r>
    </w:p>
    <w:p>
      <w:pPr>
        <w:pStyle w:val="Normal"/>
        <w:rPr>
          <w:lang w:val="uk-UA" w:bidi="ar-SA"/>
        </w:rPr>
      </w:pPr>
      <w:r>
        <w:rPr>
          <w:lang w:val="uk-UA" w:bidi="ar-SA"/>
        </w:rPr>
      </w:r>
    </w:p>
    <w:p>
      <w:pPr>
        <w:pStyle w:val="Normal"/>
        <w:rPr>
          <w:lang w:val="uk-UA" w:bidi="ar-SA"/>
        </w:rPr>
      </w:pPr>
      <w:r>
        <w:rPr>
          <w:lang w:val="uk-UA" w:bidi="ar-SA"/>
        </w:rPr>
      </w:r>
    </w:p>
    <w:p>
      <w:pPr>
        <w:pStyle w:val="Normal"/>
        <w:rPr>
          <w:lang w:val="uk-UA" w:bidi="ar-SA"/>
        </w:rPr>
      </w:pPr>
      <w:r>
        <w:rPr>
          <w:lang w:val="uk-UA" w:bidi="ar-SA"/>
        </w:rPr>
      </w:r>
    </w:p>
    <w:p>
      <w:pPr>
        <w:pStyle w:val="Normal"/>
        <w:rPr>
          <w:lang w:val="uk-UA" w:bidi="ar-SA"/>
        </w:rPr>
      </w:pPr>
      <w:r>
        <w:rPr>
          <w:lang w:val="uk-UA" w:bidi="ar-SA"/>
        </w:rPr>
      </w:r>
    </w:p>
    <w:p>
      <w:pPr>
        <w:pStyle w:val="Normal"/>
        <w:tabs>
          <w:tab w:val="right" w:pos="9720" w:leader="none"/>
        </w:tabs>
        <w:spacing w:lineRule="auto" w:line="360"/>
        <w:rPr>
          <w:lang w:val="uk-UA" w:bidi="ar-SA"/>
        </w:rPr>
      </w:pPr>
      <w:r>
        <w:rPr>
          <w:rFonts w:eastAsia="Calibri"/>
          <w:lang w:val="uk-UA" w:bidi="ar-SA"/>
        </w:rPr>
        <w:t xml:space="preserve">                                                                                 </w:t>
      </w:r>
      <w:r>
        <w:rPr>
          <w:rFonts w:eastAsia="Calibri"/>
          <w:sz w:val="28"/>
          <w:szCs w:val="28"/>
          <w:lang w:val="uk-UA" w:bidi="ar-SA"/>
        </w:rPr>
        <w:t xml:space="preserve"> </w:t>
      </w:r>
      <w:r>
        <w:rPr>
          <w:b/>
          <w:bCs/>
          <w:sz w:val="28"/>
          <w:szCs w:val="28"/>
          <w:lang w:val="uk-UA" w:bidi="ar-SA"/>
        </w:rPr>
        <w:t>ЗАТВЕРДЖЕНО</w:t>
      </w:r>
    </w:p>
    <w:p>
      <w:pPr>
        <w:pStyle w:val="Normal"/>
        <w:tabs>
          <w:tab w:val="right" w:pos="9720" w:leader="none"/>
        </w:tabs>
        <w:ind w:left="4956" w:hanging="0"/>
        <w:rPr>
          <w:lang w:val="uk-UA" w:bidi="ar-SA"/>
        </w:rPr>
      </w:pPr>
      <w:r>
        <w:rPr>
          <w:sz w:val="28"/>
          <w:szCs w:val="28"/>
          <w:lang w:val="uk-UA" w:bidi="ar-SA"/>
        </w:rPr>
        <w:t xml:space="preserve">рішення  Решетилівської  міської ради сьомого скликання </w:t>
      </w:r>
    </w:p>
    <w:p>
      <w:pPr>
        <w:pStyle w:val="Normal"/>
        <w:tabs>
          <w:tab w:val="right" w:pos="9720" w:leader="none"/>
        </w:tabs>
        <w:ind w:left="4956" w:hanging="0"/>
        <w:rPr>
          <w:lang w:val="uk-UA" w:bidi="ar-SA"/>
        </w:rPr>
      </w:pPr>
      <w:r>
        <w:rPr>
          <w:iCs/>
          <w:sz w:val="28"/>
          <w:szCs w:val="28"/>
          <w:lang w:val="uk-UA" w:bidi="ar-SA"/>
        </w:rPr>
        <w:t xml:space="preserve">16 жовтня  2020 року №1151-40-VІІ </w:t>
      </w:r>
    </w:p>
    <w:p>
      <w:pPr>
        <w:pStyle w:val="Normal"/>
        <w:tabs>
          <w:tab w:val="right" w:pos="9720" w:leader="none"/>
        </w:tabs>
        <w:ind w:left="4956" w:hanging="0"/>
        <w:rPr>
          <w:lang w:val="uk-UA" w:bidi="ar-SA"/>
        </w:rPr>
      </w:pPr>
      <w:r>
        <w:rPr>
          <w:iCs/>
          <w:sz w:val="28"/>
          <w:szCs w:val="28"/>
          <w:lang w:val="uk-UA" w:bidi="ar-SA"/>
        </w:rPr>
        <w:t>(40 позачергова сесія)</w:t>
      </w:r>
    </w:p>
    <w:p>
      <w:pPr>
        <w:pStyle w:val="Normal"/>
        <w:tabs>
          <w:tab w:val="right" w:pos="9720" w:leader="none"/>
        </w:tabs>
        <w:ind w:left="4956" w:hanging="0"/>
        <w:rPr>
          <w:lang w:val="uk-UA" w:bidi="ar-SA"/>
        </w:rPr>
      </w:pPr>
      <w:r>
        <w:rPr>
          <w:sz w:val="28"/>
          <w:szCs w:val="28"/>
          <w:lang w:val="uk-UA" w:bidi="ar-SA"/>
        </w:rPr>
        <w:t>Секретар міської ради</w:t>
      </w:r>
    </w:p>
    <w:p>
      <w:pPr>
        <w:pStyle w:val="Normal"/>
        <w:spacing w:lineRule="auto" w:line="276"/>
        <w:ind w:left="4956" w:hanging="0"/>
        <w:rPr>
          <w:lang w:val="uk-UA" w:bidi="ar-SA"/>
        </w:rPr>
      </w:pPr>
      <w:bookmarkStart w:id="1" w:name="__DdeLink__743_560744483"/>
      <w:bookmarkEnd w:id="1"/>
      <w:r>
        <w:rPr>
          <w:sz w:val="28"/>
          <w:szCs w:val="28"/>
          <w:lang w:val="uk-UA" w:bidi="ar-SA"/>
        </w:rPr>
        <w:t>_____________  О.А. Дядюнова</w:t>
      </w:r>
    </w:p>
    <w:p>
      <w:pPr>
        <w:pStyle w:val="Normal"/>
        <w:tabs>
          <w:tab w:val="right" w:pos="9720" w:leader="none"/>
        </w:tabs>
        <w:spacing w:lineRule="auto" w:line="360"/>
        <w:ind w:left="708" w:hanging="0"/>
        <w:jc w:val="center"/>
        <w:rPr>
          <w:b/>
          <w:b/>
          <w:sz w:val="40"/>
          <w:szCs w:val="40"/>
          <w:lang w:val="uk-UA" w:eastAsia="uk-UA" w:bidi="ar-SA"/>
        </w:rPr>
      </w:pPr>
      <w:r>
        <w:rPr>
          <w:b/>
          <w:sz w:val="40"/>
          <w:szCs w:val="40"/>
          <w:lang w:val="uk-UA" w:eastAsia="uk-UA" w:bidi="ar-SA"/>
        </w:rPr>
      </w:r>
    </w:p>
    <w:p>
      <w:pPr>
        <w:pStyle w:val="Normal"/>
        <w:spacing w:lineRule="auto" w:line="360"/>
        <w:jc w:val="center"/>
        <w:rPr>
          <w:b/>
          <w:b/>
          <w:sz w:val="28"/>
          <w:szCs w:val="28"/>
          <w:lang w:val="uk-UA" w:eastAsia="uk-UA" w:bidi="ar-SA"/>
        </w:rPr>
      </w:pPr>
      <w:r>
        <w:rPr>
          <w:b/>
          <w:sz w:val="28"/>
          <w:szCs w:val="28"/>
          <w:lang w:val="uk-UA" w:eastAsia="uk-UA" w:bidi="ar-SA"/>
        </w:rPr>
      </w:r>
    </w:p>
    <w:p>
      <w:pPr>
        <w:pStyle w:val="Normal"/>
        <w:spacing w:lineRule="auto" w:line="360"/>
        <w:jc w:val="center"/>
        <w:rPr>
          <w:b/>
          <w:b/>
          <w:sz w:val="28"/>
          <w:szCs w:val="28"/>
          <w:lang w:val="uk-UA" w:eastAsia="uk-UA" w:bidi="ar-SA"/>
        </w:rPr>
      </w:pPr>
      <w:r>
        <w:rPr>
          <w:b/>
          <w:sz w:val="28"/>
          <w:szCs w:val="28"/>
          <w:lang w:val="uk-UA" w:eastAsia="uk-UA" w:bidi="ar-SA"/>
        </w:rPr>
      </w:r>
    </w:p>
    <w:p>
      <w:pPr>
        <w:pStyle w:val="Normal"/>
        <w:spacing w:lineRule="auto" w:line="360"/>
        <w:jc w:val="center"/>
        <w:rPr>
          <w:lang w:val="uk-UA" w:bidi="ar-SA"/>
        </w:rPr>
      </w:pPr>
      <w:r>
        <w:rPr>
          <w:b/>
          <w:sz w:val="48"/>
          <w:szCs w:val="48"/>
          <w:lang w:val="uk-UA" w:eastAsia="uk-UA" w:bidi="ar-SA"/>
        </w:rPr>
        <w:t>С Т А Т У Т</w:t>
      </w:r>
    </w:p>
    <w:p>
      <w:pPr>
        <w:pStyle w:val="Normal"/>
        <w:jc w:val="center"/>
        <w:rPr>
          <w:lang w:val="uk-UA" w:bidi="ar-SA"/>
        </w:rPr>
      </w:pPr>
      <w:r>
        <w:rPr>
          <w:b/>
          <w:bCs/>
          <w:sz w:val="28"/>
          <w:szCs w:val="28"/>
          <w:lang w:val="uk-UA" w:bidi="ar-SA"/>
        </w:rPr>
        <w:t>Комунального некомерційного підприємства „Центр первинної медико-санітарної допомоги Решетилівської міської ради Полтавської області”</w:t>
      </w:r>
    </w:p>
    <w:p>
      <w:pPr>
        <w:pStyle w:val="Normal"/>
        <w:jc w:val="center"/>
        <w:rPr>
          <w:sz w:val="28"/>
          <w:szCs w:val="28"/>
          <w:lang w:val="uk-UA" w:bidi="ar-SA"/>
        </w:rPr>
      </w:pPr>
      <w:r>
        <w:rPr>
          <w:sz w:val="28"/>
          <w:szCs w:val="28"/>
          <w:lang w:val="uk-UA" w:bidi="ar-SA"/>
        </w:rPr>
      </w:r>
    </w:p>
    <w:p>
      <w:pPr>
        <w:pStyle w:val="Normal"/>
        <w:jc w:val="center"/>
        <w:rPr>
          <w:lang w:val="uk-UA" w:bidi="ar-SA"/>
        </w:rPr>
      </w:pPr>
      <w:r>
        <w:rPr>
          <w:sz w:val="28"/>
          <w:szCs w:val="28"/>
          <w:lang w:val="uk-UA" w:bidi="ar-SA"/>
        </w:rPr>
        <w:t>(в новій редакції)</w:t>
      </w:r>
    </w:p>
    <w:p>
      <w:pPr>
        <w:pStyle w:val="Normal"/>
        <w:jc w:val="both"/>
        <w:rPr>
          <w:sz w:val="28"/>
          <w:szCs w:val="28"/>
          <w:lang w:val="uk-UA" w:eastAsia="uk-UA" w:bidi="ar-SA"/>
        </w:rPr>
      </w:pPr>
      <w:r>
        <w:rPr>
          <w:sz w:val="28"/>
          <w:szCs w:val="28"/>
          <w:lang w:val="uk-UA" w:eastAsia="uk-UA" w:bidi="ar-SA"/>
        </w:rPr>
      </w:r>
    </w:p>
    <w:p>
      <w:pPr>
        <w:pStyle w:val="Normal"/>
        <w:jc w:val="both"/>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both"/>
        <w:rPr>
          <w:sz w:val="28"/>
          <w:szCs w:val="28"/>
          <w:highlight w:val="white"/>
          <w:lang w:val="uk-UA" w:eastAsia="uk-UA" w:bidi="ar-SA"/>
        </w:rPr>
      </w:pPr>
      <w:r>
        <w:rPr>
          <w:sz w:val="28"/>
          <w:szCs w:val="28"/>
          <w:highlight w:val="white"/>
          <w:lang w:val="uk-UA" w:eastAsia="uk-UA" w:bidi="ar-SA"/>
        </w:rPr>
      </w:r>
    </w:p>
    <w:p>
      <w:pPr>
        <w:pStyle w:val="Normal"/>
        <w:jc w:val="both"/>
        <w:rPr>
          <w:sz w:val="28"/>
          <w:szCs w:val="28"/>
          <w:highlight w:val="white"/>
          <w:lang w:val="uk-UA" w:eastAsia="uk-UA" w:bidi="ar-SA"/>
        </w:rPr>
      </w:pPr>
      <w:r>
        <w:rPr>
          <w:sz w:val="28"/>
          <w:szCs w:val="28"/>
          <w:highlight w:val="white"/>
          <w:lang w:val="uk-UA" w:eastAsia="uk-UA" w:bidi="ar-SA"/>
        </w:rPr>
      </w:r>
    </w:p>
    <w:p>
      <w:pPr>
        <w:pStyle w:val="Normal"/>
        <w:jc w:val="both"/>
        <w:rPr>
          <w:sz w:val="28"/>
          <w:szCs w:val="28"/>
          <w:highlight w:val="white"/>
          <w:lang w:val="uk-UA" w:eastAsia="uk-UA" w:bidi="ar-SA"/>
        </w:rPr>
      </w:pPr>
      <w:r>
        <w:rPr>
          <w:sz w:val="28"/>
          <w:szCs w:val="28"/>
          <w:highlight w:val="white"/>
          <w:lang w:val="uk-UA" w:eastAsia="uk-UA" w:bidi="ar-SA"/>
        </w:rPr>
      </w:r>
    </w:p>
    <w:p>
      <w:pPr>
        <w:pStyle w:val="Normal"/>
        <w:jc w:val="both"/>
        <w:rPr>
          <w:sz w:val="28"/>
          <w:szCs w:val="28"/>
          <w:highlight w:val="white"/>
          <w:lang w:val="uk-UA" w:eastAsia="uk-UA" w:bidi="ar-SA"/>
        </w:rPr>
      </w:pPr>
      <w:r>
        <w:rPr>
          <w:sz w:val="28"/>
          <w:szCs w:val="28"/>
          <w:highlight w:val="white"/>
          <w:lang w:val="uk-UA" w:eastAsia="uk-UA" w:bidi="ar-SA"/>
        </w:rPr>
      </w:r>
    </w:p>
    <w:p>
      <w:pPr>
        <w:pStyle w:val="Normal"/>
        <w:ind w:left="-113" w:firstLine="170"/>
        <w:jc w:val="both"/>
        <w:rPr>
          <w:lang w:val="uk-UA" w:bidi="ar-SA"/>
        </w:rPr>
      </w:pPr>
      <w:r>
        <w:rPr>
          <w:sz w:val="28"/>
          <w:szCs w:val="28"/>
          <w:highlight w:val="white"/>
          <w:lang w:val="uk-UA" w:eastAsia="uk-UA" w:bidi="ar-SA"/>
        </w:rPr>
        <w:t xml:space="preserve"> </w:t>
      </w:r>
    </w:p>
    <w:p>
      <w:pPr>
        <w:pStyle w:val="Normal"/>
        <w:jc w:val="center"/>
        <w:rPr>
          <w:color w:val="800000"/>
          <w:sz w:val="28"/>
          <w:szCs w:val="28"/>
          <w:lang w:val="uk-UA" w:eastAsia="uk-UA" w:bidi="ar-SA"/>
        </w:rPr>
      </w:pPr>
      <w:r>
        <w:rPr>
          <w:color w:val="800000"/>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sz w:val="28"/>
          <w:szCs w:val="28"/>
          <w:lang w:val="uk-UA" w:eastAsia="uk-UA" w:bidi="ar-SA"/>
        </w:rPr>
      </w:pPr>
      <w:r>
        <w:rPr>
          <w:sz w:val="28"/>
          <w:szCs w:val="28"/>
          <w:lang w:val="uk-UA" w:eastAsia="uk-UA" w:bidi="ar-SA"/>
        </w:rPr>
      </w:r>
    </w:p>
    <w:p>
      <w:pPr>
        <w:pStyle w:val="Normal"/>
        <w:jc w:val="center"/>
        <w:rPr>
          <w:lang w:val="uk-UA" w:bidi="ar-SA"/>
        </w:rPr>
      </w:pPr>
      <w:r>
        <w:rPr>
          <w:sz w:val="28"/>
          <w:szCs w:val="28"/>
          <w:lang w:val="uk-UA" w:bidi="ar-SA"/>
        </w:rPr>
        <w:t>м. Решетилівка</w:t>
      </w:r>
    </w:p>
    <w:p>
      <w:pPr>
        <w:sectPr>
          <w:headerReference w:type="default" r:id="rId3"/>
          <w:type w:val="nextPage"/>
          <w:pgSz w:w="11906" w:h="16838"/>
          <w:pgMar w:left="1701" w:right="567" w:header="708" w:top="1267" w:footer="0" w:bottom="1134" w:gutter="0"/>
          <w:pgNumType w:fmt="decimal"/>
          <w:formProt w:val="false"/>
          <w:titlePg/>
          <w:textDirection w:val="lrTb"/>
          <w:docGrid w:type="default" w:linePitch="360" w:charSpace="0"/>
        </w:sectPr>
        <w:pStyle w:val="Normal"/>
        <w:jc w:val="center"/>
        <w:rPr>
          <w:lang w:val="uk-UA" w:bidi="ar-SA"/>
        </w:rPr>
      </w:pPr>
      <w:r>
        <w:rPr>
          <w:sz w:val="28"/>
          <w:szCs w:val="28"/>
          <w:lang w:val="uk-UA" w:bidi="ar-SA"/>
        </w:rPr>
        <w:t>2020 рік</w:t>
      </w:r>
    </w:p>
    <w:p>
      <w:pPr>
        <w:pStyle w:val="Normal"/>
        <w:ind w:firstLine="567"/>
        <w:jc w:val="center"/>
        <w:rPr>
          <w:lang w:val="uk-UA" w:bidi="ar-SA"/>
        </w:rPr>
      </w:pPr>
      <w:r>
        <w:rPr>
          <w:b/>
          <w:bCs/>
          <w:sz w:val="28"/>
          <w:szCs w:val="28"/>
          <w:lang w:val="uk-UA" w:bidi="ar-SA"/>
        </w:rPr>
        <w:t>1. Загальні положення</w:t>
      </w:r>
    </w:p>
    <w:p>
      <w:pPr>
        <w:pStyle w:val="Normal"/>
        <w:ind w:firstLine="567"/>
        <w:jc w:val="both"/>
        <w:rPr>
          <w:lang w:val="uk-UA" w:bidi="ar-SA"/>
        </w:rPr>
      </w:pPr>
      <w:r>
        <w:rPr>
          <w:sz w:val="28"/>
          <w:szCs w:val="28"/>
          <w:lang w:val="uk-UA" w:bidi="ar-SA"/>
        </w:rPr>
        <w:t xml:space="preserve">1.1. </w:t>
      </w:r>
      <w:r>
        <w:rPr>
          <w:b/>
          <w:bCs/>
          <w:sz w:val="28"/>
          <w:szCs w:val="28"/>
          <w:lang w:val="uk-UA" w:bidi="ar-SA"/>
        </w:rPr>
        <w:t>Комунальне некомерційне підприємство «Центр первинної медико-санітарної допомоги Решетилівської міської ради  Полтавської області»</w:t>
      </w:r>
      <w:r>
        <w:rPr>
          <w:sz w:val="28"/>
          <w:szCs w:val="28"/>
          <w:lang w:val="uk-UA" w:bidi="ar-SA"/>
        </w:rPr>
        <w:t xml:space="preserve"> (надалі – Підприємство) є закладом охорони здоров’я – комунальним унітарним некомерційним підприємством, що надає первинну медичну допомогу в порядку та на умовах, встановлених законодавством України та цим Статутом, здійснює управління медичним обслуговуванням прикріпленого населення, вживає заходи з профілактики захворювань населення та підтримання громадського здоров’я.</w:t>
      </w:r>
    </w:p>
    <w:p>
      <w:pPr>
        <w:pStyle w:val="Normal"/>
        <w:ind w:firstLine="567"/>
        <w:jc w:val="both"/>
        <w:rPr>
          <w:lang w:val="uk-UA" w:bidi="ar-SA"/>
        </w:rPr>
      </w:pPr>
      <w:r>
        <w:rPr>
          <w:sz w:val="28"/>
          <w:szCs w:val="28"/>
          <w:lang w:val="uk-UA" w:bidi="ar-SA"/>
        </w:rPr>
        <w:t>1.2. Підприємство створене рішенням сорокової позачергової сесії Решетилівської міської ради сьомого скликання (надалі – Засновник) від 16.10.2020 року №1151-40-VІІ  відповідно до Закону України «Про місцеве самоврядування в Україні». Майно підприємства є комунальною власністю Решетилівської міської територіальної громади.</w:t>
      </w:r>
    </w:p>
    <w:p>
      <w:pPr>
        <w:pStyle w:val="Normal"/>
        <w:ind w:firstLine="567"/>
        <w:jc w:val="both"/>
        <w:rPr>
          <w:lang w:val="uk-UA" w:bidi="ar-SA"/>
        </w:rPr>
      </w:pPr>
      <w:r>
        <w:rPr>
          <w:sz w:val="28"/>
          <w:szCs w:val="28"/>
          <w:lang w:val="uk-UA" w:bidi="ar-SA"/>
        </w:rPr>
        <w:t>1.3. Засновником, Власником майна Підприємства є</w:t>
      </w:r>
      <w:r>
        <w:rPr>
          <w:color w:val="FF0000"/>
          <w:sz w:val="28"/>
          <w:szCs w:val="28"/>
          <w:lang w:val="uk-UA" w:bidi="ar-SA"/>
        </w:rPr>
        <w:t xml:space="preserve"> </w:t>
      </w:r>
      <w:r>
        <w:rPr>
          <w:sz w:val="28"/>
          <w:szCs w:val="28"/>
          <w:lang w:val="uk-UA" w:bidi="ar-SA"/>
        </w:rPr>
        <w:t>Решетилівська міська територіальна громада в особі Решетилівської міської ради Полтавської області.</w:t>
      </w:r>
      <w:r>
        <w:rPr>
          <w:color w:val="FF0000"/>
          <w:sz w:val="28"/>
          <w:szCs w:val="28"/>
          <w:lang w:val="uk-UA" w:bidi="ar-SA"/>
        </w:rPr>
        <w:t xml:space="preserve"> </w:t>
      </w:r>
      <w:r>
        <w:rPr>
          <w:sz w:val="28"/>
          <w:szCs w:val="28"/>
          <w:lang w:val="uk-UA" w:bidi="ar-SA"/>
        </w:rPr>
        <w:t>Підприємство є підпорядкованим, підзвітним та підконтрольним Засновнику.</w:t>
      </w:r>
    </w:p>
    <w:p>
      <w:pPr>
        <w:pStyle w:val="Normal"/>
        <w:ind w:firstLine="567"/>
        <w:jc w:val="both"/>
        <w:rPr>
          <w:lang w:val="uk-UA" w:bidi="ar-SA"/>
        </w:rPr>
      </w:pPr>
      <w:r>
        <w:rPr>
          <w:sz w:val="28"/>
          <w:szCs w:val="28"/>
          <w:lang w:val="uk-UA" w:bidi="ar-SA"/>
        </w:rPr>
        <w:t xml:space="preserve">1.4. Підприємство здійснює </w:t>
      </w:r>
      <w:r>
        <w:rPr>
          <w:b/>
          <w:bCs/>
          <w:sz w:val="28"/>
          <w:szCs w:val="28"/>
          <w:lang w:val="uk-UA" w:bidi="ar-SA"/>
        </w:rPr>
        <w:t>господарську некомерційну діяльність</w:t>
      </w:r>
      <w:r>
        <w:rPr>
          <w:sz w:val="28"/>
          <w:szCs w:val="28"/>
          <w:lang w:val="uk-UA" w:bidi="ar-SA"/>
        </w:rPr>
        <w:t xml:space="preserve">, </w:t>
      </w:r>
      <w:r>
        <w:rPr>
          <w:b/>
          <w:bCs/>
          <w:sz w:val="28"/>
          <w:szCs w:val="28"/>
          <w:lang w:val="uk-UA" w:bidi="ar-SA"/>
        </w:rPr>
        <w:t>спрямовану на досягнення соціальних та інших результатів без мети одержання прибутку</w:t>
      </w:r>
      <w:r>
        <w:rPr>
          <w:sz w:val="28"/>
          <w:szCs w:val="28"/>
          <w:lang w:val="uk-UA" w:bidi="ar-SA"/>
        </w:rPr>
        <w:t>.</w:t>
      </w:r>
    </w:p>
    <w:p>
      <w:pPr>
        <w:pStyle w:val="Normal"/>
        <w:ind w:firstLine="567"/>
        <w:jc w:val="both"/>
        <w:rPr>
          <w:lang w:val="uk-UA" w:bidi="ar-SA"/>
        </w:rPr>
      </w:pPr>
      <w:r>
        <w:rPr>
          <w:sz w:val="28"/>
          <w:szCs w:val="28"/>
          <w:lang w:val="uk-UA" w:bidi="ar-SA"/>
        </w:rPr>
        <w:t>1.5.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Решетилівської міської ради та цим Статутом.</w:t>
      </w:r>
    </w:p>
    <w:p>
      <w:pPr>
        <w:pStyle w:val="110"/>
        <w:tabs>
          <w:tab w:val="left" w:pos="851" w:leader="none"/>
          <w:tab w:val="left" w:pos="993" w:leader="none"/>
        </w:tabs>
        <w:spacing w:lineRule="auto" w:line="240" w:before="0" w:after="0"/>
        <w:ind w:left="0" w:firstLine="567"/>
        <w:jc w:val="center"/>
        <w:rPr>
          <w:lang w:val="uk-UA" w:bidi="ar-SA"/>
        </w:rPr>
      </w:pPr>
      <w:r>
        <w:rPr>
          <w:rFonts w:cs="Times New Roman" w:ascii="Times New Roman" w:hAnsi="Times New Roman"/>
          <w:sz w:val="28"/>
          <w:szCs w:val="28"/>
          <w:lang w:val="uk-UA" w:bidi="ar-SA"/>
        </w:rPr>
        <w:br/>
      </w:r>
      <w:r>
        <w:rPr>
          <w:rFonts w:cs="Times New Roman" w:ascii="Times New Roman" w:hAnsi="Times New Roman"/>
          <w:b/>
          <w:bCs/>
          <w:sz w:val="28"/>
          <w:szCs w:val="28"/>
          <w:lang w:val="uk-UA" w:bidi="ar-SA"/>
        </w:rPr>
        <w:t>2. Найменування та місцезнаходження</w:t>
      </w:r>
    </w:p>
    <w:p>
      <w:pPr>
        <w:pStyle w:val="110"/>
        <w:tabs>
          <w:tab w:val="left" w:pos="851" w:leader="none"/>
          <w:tab w:val="left" w:pos="993" w:leader="none"/>
        </w:tabs>
        <w:spacing w:lineRule="auto" w:line="240" w:before="0" w:after="0"/>
        <w:ind w:left="0" w:firstLine="567"/>
        <w:jc w:val="both"/>
        <w:rPr>
          <w:lang w:val="uk-UA" w:bidi="ar-SA"/>
        </w:rPr>
      </w:pPr>
      <w:r>
        <w:rPr>
          <w:rFonts w:cs="Times New Roman" w:ascii="Times New Roman" w:hAnsi="Times New Roman"/>
          <w:sz w:val="28"/>
          <w:szCs w:val="28"/>
          <w:lang w:val="uk-UA" w:bidi="ar-SA"/>
        </w:rPr>
        <w:t>2.1. Найменування:</w:t>
      </w:r>
    </w:p>
    <w:p>
      <w:pPr>
        <w:pStyle w:val="110"/>
        <w:tabs>
          <w:tab w:val="left" w:pos="851" w:leader="none"/>
          <w:tab w:val="left" w:pos="993" w:leader="none"/>
        </w:tabs>
        <w:spacing w:lineRule="auto" w:line="240" w:before="0" w:after="0"/>
        <w:ind w:left="0" w:firstLine="567"/>
        <w:jc w:val="both"/>
        <w:rPr>
          <w:lang w:val="uk-UA" w:bidi="ar-SA"/>
        </w:rPr>
      </w:pPr>
      <w:r>
        <w:rPr>
          <w:rFonts w:cs="Times New Roman" w:ascii="Times New Roman" w:hAnsi="Times New Roman"/>
          <w:sz w:val="28"/>
          <w:szCs w:val="28"/>
          <w:lang w:val="uk-UA" w:bidi="ar-SA"/>
        </w:rPr>
        <w:t>2.1.1. Повне найменування Підприємства – КОМУНАЛЬНЕ НЕКОМЕРЦІЙНЕ ПІДПРИЄМСТВО «ЦЕНТР ПЕРВИННОЇ МЕДИКО-САНІТАРНОЇ ДОПОМОГИ РЕШЕТИЛІВСЬКОЇ МІСЬКОЇ РАДИ ПОЛТАВСЬКОЇ ОБЛАСТІ»;</w:t>
      </w:r>
    </w:p>
    <w:p>
      <w:pPr>
        <w:pStyle w:val="110"/>
        <w:tabs>
          <w:tab w:val="left" w:pos="851" w:leader="none"/>
          <w:tab w:val="left" w:pos="993" w:leader="none"/>
        </w:tabs>
        <w:spacing w:lineRule="auto" w:line="240" w:before="0" w:after="0"/>
        <w:ind w:left="0" w:firstLine="567"/>
        <w:jc w:val="both"/>
        <w:rPr>
          <w:lang w:val="uk-UA" w:bidi="ar-SA"/>
        </w:rPr>
      </w:pPr>
      <w:r>
        <w:rPr>
          <w:rFonts w:cs="Times New Roman" w:ascii="Times New Roman" w:hAnsi="Times New Roman"/>
          <w:sz w:val="28"/>
          <w:szCs w:val="28"/>
          <w:lang w:val="uk-UA" w:bidi="ar-SA"/>
        </w:rPr>
        <w:t>2.1.2. Скорочене найменування Підприємства: – КНП «ЦЕНТР ПМСД РЕШЕТИЛІВСЬКОЇ МІСЬКОЇ РАДИ».</w:t>
      </w:r>
    </w:p>
    <w:p>
      <w:pPr>
        <w:pStyle w:val="110"/>
        <w:tabs>
          <w:tab w:val="left" w:pos="851" w:leader="none"/>
          <w:tab w:val="left" w:pos="993" w:leader="none"/>
        </w:tabs>
        <w:spacing w:lineRule="auto" w:line="240" w:before="0" w:after="0"/>
        <w:ind w:left="0" w:firstLine="567"/>
        <w:jc w:val="both"/>
        <w:rPr>
          <w:lang w:val="uk-UA" w:bidi="ar-SA"/>
        </w:rPr>
      </w:pPr>
      <w:r>
        <w:rPr>
          <w:rFonts w:cs="Times New Roman" w:ascii="Times New Roman" w:hAnsi="Times New Roman"/>
          <w:sz w:val="28"/>
          <w:szCs w:val="28"/>
          <w:lang w:val="uk-UA" w:bidi="ar-SA"/>
        </w:rPr>
        <w:t>2.2. Місцезнаходження Підприємства: Україна, 38400, Полтавська область, місто Решетилівка, вулиця Грушевського, будинок 76в.</w:t>
      </w:r>
    </w:p>
    <w:p>
      <w:pPr>
        <w:pStyle w:val="Normal"/>
        <w:ind w:firstLine="567"/>
        <w:jc w:val="center"/>
        <w:rPr>
          <w:lang w:val="uk-UA" w:bidi="ar-SA"/>
        </w:rPr>
      </w:pPr>
      <w:r>
        <w:rPr>
          <w:sz w:val="28"/>
          <w:szCs w:val="28"/>
          <w:lang w:val="uk-UA" w:bidi="ar-SA"/>
        </w:rPr>
        <w:br/>
      </w:r>
      <w:r>
        <w:rPr>
          <w:b/>
          <w:bCs/>
          <w:sz w:val="28"/>
          <w:szCs w:val="28"/>
          <w:lang w:val="uk-UA" w:bidi="ar-SA"/>
        </w:rPr>
        <w:t>3. Мета та предмет діяльності</w:t>
      </w:r>
    </w:p>
    <w:p>
      <w:pPr>
        <w:pStyle w:val="Normal"/>
        <w:ind w:firstLine="567"/>
        <w:jc w:val="both"/>
        <w:rPr>
          <w:lang w:val="uk-UA" w:bidi="ar-SA"/>
        </w:rPr>
      </w:pPr>
      <w:r>
        <w:rPr>
          <w:sz w:val="28"/>
          <w:szCs w:val="28"/>
          <w:lang w:val="uk-UA" w:bidi="ar-SA"/>
        </w:rPr>
        <w:t>3.1. Основною метою створення Підприємства є надання первинної медичної допомоги та здійснення управління медичним обслуговуванням прикріпленого населення, а також вжиття заходів з профілактики захворювань населення та підтримки громадського здоров’я.</w:t>
      </w:r>
    </w:p>
    <w:p>
      <w:pPr>
        <w:pStyle w:val="Normal"/>
        <w:ind w:firstLine="567"/>
        <w:jc w:val="both"/>
        <w:rPr>
          <w:lang w:val="uk-UA" w:bidi="ar-SA"/>
        </w:rPr>
      </w:pPr>
      <w:r>
        <w:rPr>
          <w:sz w:val="28"/>
          <w:szCs w:val="28"/>
          <w:lang w:val="uk-UA" w:bidi="ar-SA"/>
        </w:rPr>
        <w:t>3.2. Відповідно до поставленої мети предметом діяльності Підприємства є:</w:t>
      </w:r>
    </w:p>
    <w:p>
      <w:pPr>
        <w:pStyle w:val="Normal"/>
        <w:ind w:firstLine="567"/>
        <w:jc w:val="both"/>
        <w:rPr>
          <w:lang w:val="uk-UA" w:bidi="ar-SA"/>
        </w:rPr>
      </w:pPr>
      <w:r>
        <w:rPr>
          <w:sz w:val="28"/>
          <w:szCs w:val="28"/>
          <w:lang w:val="uk-UA" w:bidi="ar-SA"/>
        </w:rPr>
        <w:t>- медична практика з надання первинної та інших видів медичної допомоги населенню;</w:t>
      </w:r>
    </w:p>
    <w:p>
      <w:pPr>
        <w:pStyle w:val="Normal"/>
        <w:ind w:firstLine="567"/>
        <w:jc w:val="both"/>
        <w:rPr>
          <w:lang w:val="uk-UA" w:bidi="ar-SA"/>
        </w:rPr>
      </w:pPr>
      <w:r>
        <w:rPr>
          <w:sz w:val="28"/>
          <w:szCs w:val="28"/>
          <w:lang w:val="uk-UA" w:bidi="ar-SA"/>
        </w:rPr>
        <w:t>- забезпечення  права  громадян  на  вільний вибір лікаря з надання первинної медичної допомоги у визначеному законодавством порядку;</w:t>
      </w:r>
    </w:p>
    <w:p>
      <w:pPr>
        <w:pStyle w:val="Normal"/>
        <w:ind w:firstLine="567"/>
        <w:jc w:val="both"/>
        <w:rPr>
          <w:lang w:val="uk-UA" w:bidi="ar-SA"/>
        </w:rPr>
      </w:pPr>
      <w:r>
        <w:rPr>
          <w:sz w:val="28"/>
          <w:szCs w:val="28"/>
          <w:lang w:val="uk-UA" w:bidi="ar-SA"/>
        </w:rPr>
        <w:t>-</w:t>
      </w:r>
      <w:r>
        <w:rPr>
          <w:rFonts w:cs="Lucida Sans Unicode" w:ascii="Lucida Sans Unicode" w:hAnsi="Lucida Sans Unicode"/>
          <w:sz w:val="28"/>
          <w:szCs w:val="28"/>
          <w:lang w:val="uk-UA" w:bidi="ar-SA"/>
        </w:rPr>
        <w:t xml:space="preserve"> </w:t>
      </w:r>
      <w:r>
        <w:rPr>
          <w:sz w:val="28"/>
          <w:szCs w:val="28"/>
          <w:lang w:val="uk-UA" w:bidi="ar-S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pPr>
        <w:pStyle w:val="Normal"/>
        <w:ind w:firstLine="567"/>
        <w:jc w:val="both"/>
        <w:rPr>
          <w:lang w:val="uk-UA" w:bidi="ar-SA"/>
        </w:rPr>
      </w:pPr>
      <w:r>
        <w:rPr>
          <w:sz w:val="28"/>
          <w:szCs w:val="28"/>
          <w:lang w:val="uk-UA" w:bidi="ar-SA"/>
        </w:rPr>
        <w:t>- проведення профілактичних щеплень;</w:t>
      </w:r>
    </w:p>
    <w:p>
      <w:pPr>
        <w:pStyle w:val="Normal"/>
        <w:ind w:firstLine="567"/>
        <w:jc w:val="both"/>
        <w:rPr>
          <w:lang w:val="uk-UA" w:bidi="ar-SA"/>
        </w:rPr>
      </w:pPr>
      <w:r>
        <w:rPr>
          <w:sz w:val="28"/>
          <w:szCs w:val="28"/>
          <w:lang w:val="uk-UA" w:bidi="ar-SA"/>
        </w:rPr>
        <w:t xml:space="preserve">- 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 </w:t>
      </w:r>
    </w:p>
    <w:p>
      <w:pPr>
        <w:pStyle w:val="Normal"/>
        <w:ind w:firstLine="567"/>
        <w:jc w:val="both"/>
        <w:rPr>
          <w:lang w:val="uk-UA" w:bidi="ar-SA"/>
        </w:rPr>
      </w:pPr>
      <w:r>
        <w:rPr>
          <w:sz w:val="28"/>
          <w:szCs w:val="28"/>
          <w:lang w:val="uk-UA" w:bidi="ar-SA"/>
        </w:rPr>
        <w:t xml:space="preserve">-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 </w:t>
      </w:r>
    </w:p>
    <w:p>
      <w:pPr>
        <w:pStyle w:val="Normal"/>
        <w:ind w:firstLine="567"/>
        <w:jc w:val="both"/>
        <w:rPr>
          <w:lang w:val="uk-UA" w:bidi="ar-SA"/>
        </w:rPr>
      </w:pPr>
      <w:r>
        <w:rPr>
          <w:sz w:val="28"/>
          <w:szCs w:val="28"/>
          <w:lang w:val="uk-UA" w:bidi="ar-SA"/>
        </w:rPr>
        <w:t>-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pPr>
        <w:pStyle w:val="Normal"/>
        <w:ind w:firstLine="567"/>
        <w:jc w:val="both"/>
        <w:rPr>
          <w:lang w:val="uk-UA" w:bidi="ar-SA"/>
        </w:rPr>
      </w:pPr>
      <w:r>
        <w:rPr>
          <w:sz w:val="28"/>
          <w:szCs w:val="28"/>
          <w:lang w:val="uk-UA" w:bidi="ar-SA"/>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pPr>
        <w:pStyle w:val="Normal"/>
        <w:ind w:firstLine="567"/>
        <w:jc w:val="both"/>
        <w:rPr>
          <w:lang w:val="uk-UA" w:bidi="ar-SA"/>
        </w:rPr>
      </w:pPr>
      <w:r>
        <w:rPr>
          <w:sz w:val="28"/>
          <w:szCs w:val="28"/>
          <w:lang w:val="uk-UA" w:bidi="ar-SA"/>
        </w:rPr>
        <w:t xml:space="preserve">- проведення експертизи тимчасової непрацездатності та контролю за видачею листків непрацездатності; </w:t>
      </w:r>
    </w:p>
    <w:p>
      <w:pPr>
        <w:pStyle w:val="Normal"/>
        <w:ind w:firstLine="567"/>
        <w:jc w:val="both"/>
        <w:rPr>
          <w:lang w:val="uk-UA" w:bidi="ar-SA"/>
        </w:rPr>
      </w:pPr>
      <w:r>
        <w:rPr>
          <w:sz w:val="28"/>
          <w:szCs w:val="28"/>
          <w:lang w:val="uk-UA" w:bidi="ar-SA"/>
        </w:rPr>
        <w:t>- організація стаціонарозамінних форм надання медичної допомоги;</w:t>
      </w:r>
    </w:p>
    <w:p>
      <w:pPr>
        <w:pStyle w:val="Normal"/>
        <w:ind w:firstLine="567"/>
        <w:jc w:val="both"/>
        <w:rPr>
          <w:lang w:val="uk-UA" w:bidi="ar-SA"/>
        </w:rPr>
      </w:pPr>
      <w:r>
        <w:rPr>
          <w:sz w:val="28"/>
          <w:szCs w:val="28"/>
          <w:lang w:val="uk-UA" w:bidi="ar-SA"/>
        </w:rPr>
        <w:t>- участь у проведенні інформаційної та освітньо-роз’яснювальної роботи серед населення щодо формування здорового способу життя;</w:t>
      </w:r>
    </w:p>
    <w:p>
      <w:pPr>
        <w:pStyle w:val="Normal"/>
        <w:ind w:firstLine="567"/>
        <w:jc w:val="both"/>
        <w:rPr>
          <w:lang w:val="uk-UA" w:bidi="ar-SA"/>
        </w:rPr>
      </w:pPr>
      <w:r>
        <w:rPr>
          <w:sz w:val="28"/>
          <w:szCs w:val="28"/>
          <w:lang w:val="uk-UA" w:bidi="ar-SA"/>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pPr>
        <w:pStyle w:val="Normal"/>
        <w:ind w:firstLine="567"/>
        <w:jc w:val="both"/>
        <w:rPr>
          <w:lang w:val="uk-UA" w:bidi="ar-SA"/>
        </w:rPr>
      </w:pPr>
      <w:r>
        <w:rPr>
          <w:sz w:val="28"/>
          <w:szCs w:val="28"/>
          <w:lang w:val="uk-UA" w:bidi="ar-SA"/>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pPr>
        <w:pStyle w:val="Normal"/>
        <w:ind w:firstLine="567"/>
        <w:jc w:val="both"/>
        <w:rPr>
          <w:lang w:val="uk-UA" w:bidi="ar-SA"/>
        </w:rPr>
      </w:pPr>
      <w:r>
        <w:rPr>
          <w:sz w:val="28"/>
          <w:szCs w:val="28"/>
          <w:lang w:val="uk-UA" w:bidi="ar-SA"/>
        </w:rPr>
        <w:t>- надання  рекомендацій  Засновнику  щодо  розробки  планів  розвитку первинної медичної допомоги об’єднаної територіальної громади;</w:t>
      </w:r>
    </w:p>
    <w:p>
      <w:pPr>
        <w:pStyle w:val="Normal"/>
        <w:ind w:firstLine="567"/>
        <w:jc w:val="both"/>
        <w:rPr>
          <w:lang w:val="uk-UA" w:bidi="ar-SA"/>
        </w:rPr>
      </w:pPr>
      <w:r>
        <w:rPr>
          <w:sz w:val="28"/>
          <w:szCs w:val="28"/>
          <w:lang w:val="uk-UA" w:bidi="ar-SA"/>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pPr>
        <w:pStyle w:val="Normal"/>
        <w:ind w:firstLine="567"/>
        <w:jc w:val="both"/>
        <w:rPr>
          <w:lang w:val="uk-UA" w:bidi="ar-SA"/>
        </w:rPr>
      </w:pPr>
      <w:r>
        <w:rPr>
          <w:sz w:val="28"/>
          <w:szCs w:val="28"/>
          <w:lang w:val="uk-UA" w:bidi="ar-S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pPr>
        <w:pStyle w:val="Normal"/>
        <w:ind w:firstLine="567"/>
        <w:jc w:val="both"/>
        <w:rPr>
          <w:lang w:val="uk-UA" w:bidi="ar-SA"/>
        </w:rPr>
      </w:pPr>
      <w:r>
        <w:rPr>
          <w:sz w:val="28"/>
          <w:szCs w:val="28"/>
          <w:lang w:val="uk-UA" w:bidi="ar-SA"/>
        </w:rPr>
        <w:t>- забезпечення підготовки, перепідготовки та підвищення кваліфікації працівників Підприємства;</w:t>
      </w:r>
    </w:p>
    <w:p>
      <w:pPr>
        <w:pStyle w:val="Normal"/>
        <w:ind w:firstLine="567"/>
        <w:jc w:val="both"/>
        <w:rPr>
          <w:lang w:val="uk-UA" w:bidi="ar-SA"/>
        </w:rPr>
      </w:pPr>
      <w:r>
        <w:rPr>
          <w:sz w:val="28"/>
          <w:szCs w:val="28"/>
          <w:lang w:val="uk-UA" w:bidi="ar-SA"/>
        </w:rPr>
        <w:t>- залучення медичних працівників для надання первинної медико-санітарної допомоги, в тому числі залучення лікарів, що працюють як фізичні особи-підприємці за цивільно-правовими договорами, підтримка професійного розвитку медичних працівників для надання якісних послуг;</w:t>
      </w:r>
    </w:p>
    <w:p>
      <w:pPr>
        <w:pStyle w:val="Normal"/>
        <w:ind w:firstLine="567"/>
        <w:jc w:val="both"/>
        <w:rPr>
          <w:lang w:val="uk-UA" w:bidi="ar-SA"/>
        </w:rPr>
      </w:pPr>
      <w:r>
        <w:rPr>
          <w:sz w:val="28"/>
          <w:szCs w:val="28"/>
          <w:lang w:val="uk-UA" w:bidi="ar-SA"/>
        </w:rPr>
        <w:t>- закупівля, зберігання та використання ресурсів, необхідних для надання медичних послуг, зокрема лікарських засобів, обладнання та інвентаря;</w:t>
      </w:r>
    </w:p>
    <w:p>
      <w:pPr>
        <w:pStyle w:val="Normal"/>
        <w:ind w:firstLine="567"/>
        <w:jc w:val="both"/>
        <w:rPr>
          <w:lang w:val="uk-UA" w:bidi="ar-SA"/>
        </w:rPr>
      </w:pPr>
      <w:r>
        <w:rPr>
          <w:sz w:val="28"/>
          <w:szCs w:val="28"/>
          <w:lang w:val="uk-UA" w:bidi="ar-SA"/>
        </w:rPr>
        <w:t>-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соціальними службами  та правоохоронними органами;</w:t>
      </w:r>
    </w:p>
    <w:p>
      <w:pPr>
        <w:pStyle w:val="Normal"/>
        <w:ind w:firstLine="567"/>
        <w:jc w:val="both"/>
        <w:rPr>
          <w:lang w:val="uk-UA" w:bidi="ar-SA"/>
        </w:rPr>
      </w:pPr>
      <w:r>
        <w:rPr>
          <w:sz w:val="28"/>
          <w:szCs w:val="28"/>
          <w:lang w:val="uk-UA" w:bidi="ar-SA"/>
        </w:rPr>
        <w:t>- надання платних послуг з медичного обслуговування населення відповідно до чинного законодавства України;</w:t>
      </w:r>
    </w:p>
    <w:p>
      <w:pPr>
        <w:pStyle w:val="Normal"/>
        <w:ind w:firstLine="567"/>
        <w:jc w:val="both"/>
        <w:rPr>
          <w:lang w:val="uk-UA" w:bidi="ar-SA"/>
        </w:rPr>
      </w:pPr>
      <w:r>
        <w:rPr>
          <w:sz w:val="28"/>
          <w:szCs w:val="28"/>
          <w:lang w:val="uk-UA" w:bidi="ar-SA"/>
        </w:rPr>
        <w:t xml:space="preserve">-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pPr>
        <w:pStyle w:val="Normal"/>
        <w:ind w:firstLine="567"/>
        <w:jc w:val="both"/>
        <w:rPr>
          <w:lang w:val="uk-UA" w:bidi="ar-SA"/>
        </w:rPr>
      </w:pPr>
      <w:r>
        <w:rPr>
          <w:sz w:val="28"/>
          <w:szCs w:val="28"/>
          <w:lang w:val="uk-UA" w:bidi="ar-SA"/>
        </w:rPr>
        <w:t>- інші   функції,   що  зумовлюються  покладеними  на  Підприємство завданнями;</w:t>
      </w:r>
    </w:p>
    <w:p>
      <w:pPr>
        <w:pStyle w:val="Normal"/>
        <w:ind w:firstLine="567"/>
        <w:jc w:val="both"/>
        <w:rPr>
          <w:lang w:val="uk-UA" w:bidi="ar-SA"/>
        </w:rPr>
      </w:pPr>
      <w:r>
        <w:rPr>
          <w:sz w:val="28"/>
          <w:szCs w:val="28"/>
          <w:lang w:val="uk-UA" w:bidi="ar-SA"/>
        </w:rPr>
        <w:t>-</w:t>
      </w:r>
      <w:r>
        <w:rPr>
          <w:rFonts w:cs="Lucida Sans Unicode" w:ascii="Lucida Sans Unicode" w:hAnsi="Lucida Sans Unicode"/>
          <w:sz w:val="28"/>
          <w:szCs w:val="28"/>
          <w:lang w:val="uk-UA" w:bidi="ar-SA"/>
        </w:rPr>
        <w:t xml:space="preserve"> </w:t>
      </w:r>
      <w:r>
        <w:rPr>
          <w:sz w:val="28"/>
          <w:szCs w:val="28"/>
          <w:lang w:val="uk-UA" w:bidi="ar-SA"/>
        </w:rPr>
        <w:t>забезпечення дотримання міжнародних принципів доказової медицини та галузевих стандартів у сфері охорони здоров’я;</w:t>
      </w:r>
    </w:p>
    <w:p>
      <w:pPr>
        <w:pStyle w:val="Normal"/>
        <w:ind w:firstLine="567"/>
        <w:jc w:val="both"/>
        <w:rPr>
          <w:lang w:val="uk-UA" w:bidi="ar-SA"/>
        </w:rPr>
      </w:pPr>
      <w:r>
        <w:rPr>
          <w:sz w:val="28"/>
          <w:szCs w:val="28"/>
          <w:lang w:val="uk-UA" w:bidi="ar-SA"/>
        </w:rPr>
        <w:t>- упровадження нових форм та методів профілактики, діагностики, лікування та реабілітації захворювань та станів;</w:t>
      </w:r>
    </w:p>
    <w:p>
      <w:pPr>
        <w:pStyle w:val="Normal"/>
        <w:ind w:firstLine="567"/>
        <w:jc w:val="both"/>
        <w:rPr>
          <w:lang w:val="uk-UA" w:bidi="ar-SA"/>
        </w:rPr>
      </w:pPr>
      <w:r>
        <w:rPr>
          <w:sz w:val="28"/>
          <w:szCs w:val="28"/>
          <w:lang w:val="uk-UA" w:bidi="ar-SA"/>
        </w:rPr>
        <w:t>- направлення на медико-соціальну експертизу осіб зі стійкою втратою працездатності;</w:t>
      </w:r>
    </w:p>
    <w:p>
      <w:pPr>
        <w:pStyle w:val="Normal"/>
        <w:ind w:firstLine="567"/>
        <w:jc w:val="both"/>
        <w:rPr>
          <w:lang w:val="uk-UA" w:bidi="ar-SA"/>
        </w:rPr>
      </w:pPr>
      <w:r>
        <w:rPr>
          <w:sz w:val="28"/>
          <w:szCs w:val="28"/>
          <w:lang w:val="uk-UA" w:bidi="ar-SA"/>
        </w:rPr>
        <w:t>- надання будь-яких послуг іншим суб’єктам господарювання, що надають первинну медичну допомогу.</w:t>
      </w:r>
    </w:p>
    <w:p>
      <w:pPr>
        <w:pStyle w:val="Normal"/>
        <w:ind w:firstLine="567"/>
        <w:jc w:val="both"/>
        <w:rPr>
          <w:lang w:val="uk-UA" w:bidi="ar-SA"/>
        </w:rPr>
      </w:pPr>
      <w:r>
        <w:rPr>
          <w:sz w:val="28"/>
          <w:szCs w:val="28"/>
          <w:lang w:val="uk-UA" w:bidi="ar-SA"/>
        </w:rPr>
        <w:t>3.3. Підприємство може бути клінічною базою вищих медичних навчальних закладів усіх рівнів акредитації та закладів післядипломної освіти.</w:t>
      </w:r>
    </w:p>
    <w:p>
      <w:pPr>
        <w:pStyle w:val="Normal"/>
        <w:ind w:firstLine="567"/>
        <w:jc w:val="center"/>
        <w:rPr>
          <w:lang w:val="uk-UA" w:bidi="ar-SA"/>
        </w:rPr>
      </w:pPr>
      <w:r>
        <w:rPr>
          <w:sz w:val="28"/>
          <w:szCs w:val="28"/>
          <w:lang w:val="uk-UA" w:bidi="ar-SA"/>
        </w:rPr>
        <w:br/>
      </w:r>
      <w:r>
        <w:rPr>
          <w:b/>
          <w:bCs/>
          <w:sz w:val="28"/>
          <w:szCs w:val="28"/>
          <w:lang w:val="uk-UA" w:bidi="ar-SA"/>
        </w:rPr>
        <w:t>4. Правовий статус</w:t>
      </w:r>
    </w:p>
    <w:p>
      <w:pPr>
        <w:pStyle w:val="Normal"/>
        <w:ind w:firstLine="567"/>
        <w:jc w:val="both"/>
        <w:rPr>
          <w:lang w:val="uk-UA" w:bidi="ar-SA"/>
        </w:rPr>
      </w:pPr>
      <w:r>
        <w:rPr>
          <w:sz w:val="28"/>
          <w:szCs w:val="28"/>
          <w:lang w:val="uk-UA" w:bidi="ar-SA"/>
        </w:rPr>
        <w:t>4.1. Підприємство є юридичною особою публічного права. Права та обов’язки юридичної особи Підприємство набуває з дня його державної реєстрації.</w:t>
      </w:r>
    </w:p>
    <w:p>
      <w:pPr>
        <w:pStyle w:val="Normal"/>
        <w:ind w:firstLine="567"/>
        <w:jc w:val="both"/>
        <w:rPr>
          <w:lang w:val="uk-UA" w:bidi="ar-SA"/>
        </w:rPr>
      </w:pPr>
      <w:r>
        <w:rPr>
          <w:sz w:val="28"/>
          <w:szCs w:val="28"/>
          <w:lang w:val="uk-UA" w:bidi="ar-SA"/>
        </w:rPr>
        <w:t>4.2. Підприємство користується закріпленим за ним майном, що є  комунальною власністю Решетилівської міської територіальної громади, на праві оперативного управління</w:t>
      </w:r>
      <w:r>
        <w:rPr>
          <w:color w:val="FF0000"/>
          <w:sz w:val="28"/>
          <w:szCs w:val="28"/>
          <w:lang w:val="uk-UA" w:bidi="ar-SA"/>
        </w:rPr>
        <w:t>.</w:t>
      </w:r>
    </w:p>
    <w:p>
      <w:pPr>
        <w:pStyle w:val="Normal"/>
        <w:ind w:firstLine="567"/>
        <w:jc w:val="both"/>
        <w:rPr>
          <w:lang w:val="uk-UA" w:bidi="ar-SA"/>
        </w:rPr>
      </w:pPr>
      <w:r>
        <w:rPr>
          <w:sz w:val="28"/>
          <w:szCs w:val="28"/>
          <w:lang w:val="uk-UA" w:bidi="ar-SA"/>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надання  робіт, послуг та реалізує їх за цінами (тарифами), що визначаються в порядку, встановленому законодавством.</w:t>
      </w:r>
    </w:p>
    <w:p>
      <w:pPr>
        <w:pStyle w:val="Normal"/>
        <w:ind w:firstLine="567"/>
        <w:jc w:val="both"/>
        <w:rPr>
          <w:lang w:val="uk-UA" w:bidi="ar-SA"/>
        </w:rPr>
      </w:pPr>
      <w:r>
        <w:rPr>
          <w:sz w:val="28"/>
          <w:szCs w:val="28"/>
          <w:lang w:val="uk-UA" w:bidi="ar-SA"/>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
        <w:ind w:firstLine="567"/>
        <w:jc w:val="both"/>
        <w:rPr>
          <w:lang w:val="uk-UA" w:bidi="ar-SA"/>
        </w:rPr>
      </w:pPr>
      <w:r>
        <w:rPr>
          <w:sz w:val="28"/>
          <w:szCs w:val="28"/>
          <w:lang w:val="uk-UA" w:bidi="ar-S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pPr>
        <w:pStyle w:val="Normal"/>
        <w:ind w:firstLine="567"/>
        <w:jc w:val="both"/>
        <w:rPr>
          <w:lang w:val="uk-UA" w:bidi="ar-SA"/>
        </w:rPr>
      </w:pPr>
      <w:r>
        <w:rPr>
          <w:sz w:val="28"/>
          <w:szCs w:val="28"/>
          <w:lang w:val="uk-UA" w:bidi="ar-SA"/>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pPr>
        <w:pStyle w:val="Normal"/>
        <w:ind w:firstLine="567"/>
        <w:jc w:val="both"/>
        <w:rPr>
          <w:lang w:val="uk-UA" w:bidi="ar-SA"/>
        </w:rPr>
      </w:pPr>
      <w:r>
        <w:rPr>
          <w:sz w:val="28"/>
          <w:szCs w:val="28"/>
          <w:lang w:val="uk-UA" w:bidi="ar-SA"/>
        </w:rPr>
        <w:t>4.7. Підприємство має право укладати договори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pPr>
        <w:pStyle w:val="Normal"/>
        <w:ind w:firstLine="567"/>
        <w:jc w:val="both"/>
        <w:rPr>
          <w:lang w:val="uk-UA" w:bidi="ar-SA"/>
        </w:rPr>
      </w:pPr>
      <w:r>
        <w:rPr>
          <w:sz w:val="28"/>
          <w:szCs w:val="28"/>
          <w:lang w:val="uk-UA" w:bidi="ar-SA"/>
        </w:rPr>
        <w:t>4.8. Підприємство самостійно визначає свою організаційну структуру за погодженням із Засновником, встановлює чисельність працівників і затверджує штатний розпис.</w:t>
      </w:r>
    </w:p>
    <w:p>
      <w:pPr>
        <w:pStyle w:val="Normal"/>
        <w:ind w:firstLine="567"/>
        <w:jc w:val="both"/>
        <w:rPr>
          <w:lang w:val="uk-UA" w:bidi="ar-SA"/>
        </w:rPr>
      </w:pPr>
      <w:r>
        <w:rPr>
          <w:sz w:val="28"/>
          <w:szCs w:val="28"/>
          <w:lang w:val="uk-UA" w:bidi="ar-SA"/>
        </w:rPr>
        <w:t>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pPr>
        <w:pStyle w:val="Normal"/>
        <w:ind w:firstLine="567"/>
        <w:jc w:val="both"/>
        <w:rPr>
          <w:lang w:val="uk-UA" w:bidi="ar-SA"/>
        </w:rPr>
      </w:pPr>
      <w:r>
        <w:rPr>
          <w:sz w:val="28"/>
          <w:szCs w:val="28"/>
          <w:lang w:val="uk-UA" w:bidi="ar-SA"/>
        </w:rPr>
        <w:t>4.10. Підприємство не може жодним чином розподіляти отримані доходи (прибутки) або їх частину серед засновників (учасників), членів Підприємства, працівників (окрім оплати їхньої праці, нарахування єдиного соціального внеску), членів органів управління та інших пов’язаних з ними осіб.</w:t>
      </w:r>
    </w:p>
    <w:p>
      <w:pPr>
        <w:pStyle w:val="Normal"/>
        <w:ind w:firstLine="567"/>
        <w:jc w:val="both"/>
        <w:rPr>
          <w:lang w:val="uk-UA" w:bidi="ar-SA"/>
        </w:rPr>
      </w:pPr>
      <w:r>
        <w:rPr>
          <w:sz w:val="28"/>
          <w:szCs w:val="28"/>
          <w:lang w:val="uk-UA" w:bidi="ar-SA"/>
        </w:rPr>
        <w:t>4.11. Не вважається розподілом доходів Підприємства в розумінні п. 4.10.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pPr>
        <w:pStyle w:val="Normal"/>
        <w:ind w:firstLine="567"/>
        <w:jc w:val="both"/>
        <w:rPr>
          <w:sz w:val="28"/>
          <w:szCs w:val="28"/>
          <w:lang w:val="uk-UA" w:bidi="ar-SA"/>
        </w:rPr>
      </w:pPr>
      <w:r>
        <w:rPr>
          <w:sz w:val="28"/>
          <w:szCs w:val="28"/>
          <w:lang w:val="uk-UA" w:bidi="ar-SA"/>
        </w:rPr>
      </w:r>
    </w:p>
    <w:p>
      <w:pPr>
        <w:pStyle w:val="Normal"/>
        <w:ind w:firstLine="567"/>
        <w:jc w:val="center"/>
        <w:rPr>
          <w:lang w:val="uk-UA" w:bidi="ar-SA"/>
        </w:rPr>
      </w:pPr>
      <w:r>
        <w:rPr>
          <w:b/>
          <w:bCs/>
          <w:sz w:val="28"/>
          <w:szCs w:val="28"/>
          <w:lang w:val="uk-UA" w:bidi="ar-SA"/>
        </w:rPr>
        <w:t xml:space="preserve">5. Статутний капітал. Майно та фінансування </w:t>
      </w:r>
    </w:p>
    <w:p>
      <w:pPr>
        <w:pStyle w:val="Normal"/>
        <w:ind w:firstLine="567"/>
        <w:jc w:val="both"/>
        <w:rPr>
          <w:lang w:val="uk-UA" w:bidi="ar-SA"/>
        </w:rPr>
      </w:pPr>
      <w:r>
        <w:rPr>
          <w:sz w:val="28"/>
          <w:szCs w:val="28"/>
          <w:lang w:val="uk-UA" w:bidi="ar-SA"/>
        </w:rPr>
        <w:t>5.1. Майно Підприємства є комунальною власністю Решетилівської міської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pPr>
        <w:pStyle w:val="Normal"/>
        <w:ind w:firstLine="567"/>
        <w:jc w:val="both"/>
        <w:rPr>
          <w:lang w:val="uk-UA" w:bidi="ar-SA"/>
        </w:rPr>
      </w:pPr>
      <w:r>
        <w:rPr>
          <w:sz w:val="28"/>
          <w:szCs w:val="28"/>
          <w:lang w:val="uk-UA" w:bidi="ar-SA"/>
        </w:rPr>
        <w:t>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pPr>
        <w:pStyle w:val="Normal"/>
        <w:ind w:firstLine="567"/>
        <w:jc w:val="both"/>
        <w:rPr>
          <w:lang w:val="uk-UA" w:bidi="ar-SA"/>
        </w:rPr>
      </w:pPr>
      <w:r>
        <w:rPr>
          <w:sz w:val="28"/>
          <w:szCs w:val="28"/>
          <w:lang w:val="uk-UA" w:bidi="ar-SA"/>
        </w:rPr>
        <w:t>5.3. Джерелами формування майна та коштів Підприємства є:</w:t>
      </w:r>
    </w:p>
    <w:p>
      <w:pPr>
        <w:pStyle w:val="Normal"/>
        <w:ind w:firstLine="567"/>
        <w:jc w:val="both"/>
        <w:rPr>
          <w:lang w:val="uk-UA" w:bidi="ar-SA"/>
        </w:rPr>
      </w:pPr>
      <w:r>
        <w:rPr>
          <w:sz w:val="28"/>
          <w:szCs w:val="28"/>
          <w:lang w:val="uk-UA" w:bidi="ar-SA"/>
        </w:rPr>
        <w:t>5.3.1. Майно, передане Підприємству відповідно до рішення про його створення;</w:t>
      </w:r>
    </w:p>
    <w:p>
      <w:pPr>
        <w:pStyle w:val="Normal"/>
        <w:ind w:firstLine="567"/>
        <w:jc w:val="both"/>
        <w:rPr>
          <w:lang w:val="uk-UA" w:bidi="ar-SA"/>
        </w:rPr>
      </w:pPr>
      <w:r>
        <w:rPr>
          <w:sz w:val="28"/>
          <w:szCs w:val="28"/>
          <w:lang w:val="uk-UA" w:bidi="ar-SA"/>
        </w:rPr>
        <w:t>5.3.2. Кошти місцевого бюджету (бюджетні кошти);</w:t>
      </w:r>
    </w:p>
    <w:p>
      <w:pPr>
        <w:pStyle w:val="Normal"/>
        <w:ind w:firstLine="567"/>
        <w:jc w:val="both"/>
        <w:rPr>
          <w:lang w:val="uk-UA" w:bidi="ar-SA"/>
        </w:rPr>
      </w:pPr>
      <w:r>
        <w:rPr>
          <w:sz w:val="28"/>
          <w:szCs w:val="28"/>
          <w:lang w:val="uk-UA" w:bidi="ar-SA"/>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надання  робіт, послуг;</w:t>
      </w:r>
    </w:p>
    <w:p>
      <w:pPr>
        <w:pStyle w:val="Normal"/>
        <w:ind w:firstLine="567"/>
        <w:jc w:val="both"/>
        <w:rPr>
          <w:lang w:val="uk-UA" w:bidi="ar-SA"/>
        </w:rPr>
      </w:pPr>
      <w:r>
        <w:rPr>
          <w:sz w:val="28"/>
          <w:szCs w:val="28"/>
          <w:lang w:val="uk-UA" w:bidi="ar-SA"/>
        </w:rPr>
        <w:t>5.3.4. Цільові кошти;</w:t>
      </w:r>
    </w:p>
    <w:p>
      <w:pPr>
        <w:pStyle w:val="Normal"/>
        <w:ind w:firstLine="567"/>
        <w:jc w:val="both"/>
        <w:rPr>
          <w:lang w:val="uk-UA" w:bidi="ar-SA"/>
        </w:rPr>
      </w:pPr>
      <w:r>
        <w:rPr>
          <w:sz w:val="28"/>
          <w:szCs w:val="28"/>
          <w:lang w:val="uk-UA" w:bidi="ar-SA"/>
        </w:rPr>
        <w:t>5.3.5. Кошти, отримані за договорами з центральними органами виконавчої влади, що реалізує державну політику у сфері державних фінансових гарантій медичного обслуговування населення;</w:t>
      </w:r>
    </w:p>
    <w:p>
      <w:pPr>
        <w:pStyle w:val="Normal"/>
        <w:ind w:firstLine="567"/>
        <w:jc w:val="both"/>
        <w:rPr>
          <w:lang w:val="uk-UA" w:bidi="ar-SA"/>
        </w:rPr>
      </w:pPr>
      <w:r>
        <w:rPr>
          <w:sz w:val="28"/>
          <w:szCs w:val="28"/>
          <w:lang w:val="uk-UA" w:bidi="ar-SA"/>
        </w:rPr>
        <w:t>5.3.6. Кредити банків;</w:t>
      </w:r>
    </w:p>
    <w:p>
      <w:pPr>
        <w:pStyle w:val="Normal"/>
        <w:ind w:firstLine="567"/>
        <w:jc w:val="both"/>
        <w:rPr>
          <w:lang w:val="uk-UA" w:bidi="ar-SA"/>
        </w:rPr>
      </w:pPr>
      <w:r>
        <w:rPr>
          <w:sz w:val="28"/>
          <w:szCs w:val="28"/>
          <w:lang w:val="uk-UA" w:bidi="ar-SA"/>
        </w:rPr>
        <w:t>5.3.7. Майно, придбане у інших юридичних або фізичних осіб;</w:t>
      </w:r>
    </w:p>
    <w:p>
      <w:pPr>
        <w:pStyle w:val="Normal"/>
        <w:ind w:firstLine="567"/>
        <w:jc w:val="both"/>
        <w:rPr>
          <w:lang w:val="uk-UA" w:bidi="ar-SA"/>
        </w:rPr>
      </w:pPr>
      <w:r>
        <w:rPr>
          <w:sz w:val="28"/>
          <w:szCs w:val="28"/>
          <w:lang w:val="uk-UA" w:bidi="ar-S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pPr>
        <w:pStyle w:val="Normal"/>
        <w:ind w:firstLine="567"/>
        <w:jc w:val="both"/>
        <w:rPr>
          <w:lang w:val="uk-UA" w:bidi="ar-SA"/>
        </w:rPr>
      </w:pPr>
      <w:r>
        <w:rPr>
          <w:sz w:val="28"/>
          <w:szCs w:val="28"/>
          <w:lang w:val="uk-UA" w:bidi="ar-SA"/>
        </w:rPr>
        <w:t>5.3.9. Майно та кошти, отримані з інших джерел, не заборонених чинним законодавством України;</w:t>
      </w:r>
    </w:p>
    <w:p>
      <w:pPr>
        <w:pStyle w:val="Normal"/>
        <w:ind w:firstLine="567"/>
        <w:jc w:val="both"/>
        <w:rPr>
          <w:lang w:val="uk-UA" w:bidi="ar-SA"/>
        </w:rPr>
      </w:pPr>
      <w:r>
        <w:rPr>
          <w:sz w:val="28"/>
          <w:szCs w:val="28"/>
          <w:lang w:val="uk-UA" w:bidi="ar-SA"/>
        </w:rPr>
        <w:t>5.3.10. Інші джерела, не заборонені законодавством.</w:t>
      </w:r>
    </w:p>
    <w:p>
      <w:pPr>
        <w:pStyle w:val="Normal"/>
        <w:ind w:firstLine="567"/>
        <w:jc w:val="both"/>
        <w:rPr>
          <w:lang w:val="uk-UA" w:bidi="ar-SA"/>
        </w:rPr>
      </w:pPr>
      <w:r>
        <w:rPr>
          <w:sz w:val="28"/>
          <w:szCs w:val="28"/>
          <w:lang w:val="uk-UA" w:bidi="ar-SA"/>
        </w:rPr>
        <w:t>Вилучення майна Підприємства може мати місце лише у випадках, передбачених чинним законодавством України.</w:t>
      </w:r>
    </w:p>
    <w:p>
      <w:pPr>
        <w:pStyle w:val="Normal"/>
        <w:ind w:firstLine="567"/>
        <w:jc w:val="both"/>
        <w:rPr>
          <w:lang w:val="uk-UA" w:bidi="ar-SA"/>
        </w:rPr>
      </w:pPr>
      <w:r>
        <w:rPr>
          <w:sz w:val="28"/>
          <w:szCs w:val="28"/>
          <w:lang w:val="uk-UA" w:bidi="ar-SA"/>
        </w:rPr>
        <w:t>5.4. Статутний капітал Підприємства становить: 100 грн (сто) гривень 00 копійок.</w:t>
      </w:r>
    </w:p>
    <w:p>
      <w:pPr>
        <w:pStyle w:val="Normal"/>
        <w:ind w:firstLine="567"/>
        <w:jc w:val="both"/>
        <w:rPr>
          <w:lang w:val="uk-UA" w:bidi="ar-SA"/>
        </w:rPr>
      </w:pPr>
      <w:r>
        <w:rPr>
          <w:sz w:val="28"/>
          <w:szCs w:val="28"/>
          <w:lang w:val="uk-UA" w:bidi="ar-SA"/>
        </w:rPr>
        <w:t>5.5. Підприємство може одержувати кредити для виконання статутних завдань під гарантію Засновника.</w:t>
      </w:r>
    </w:p>
    <w:p>
      <w:pPr>
        <w:pStyle w:val="Normal"/>
        <w:ind w:firstLine="567"/>
        <w:jc w:val="both"/>
        <w:rPr>
          <w:lang w:val="uk-UA" w:bidi="ar-SA"/>
        </w:rPr>
      </w:pPr>
      <w:r>
        <w:rPr>
          <w:sz w:val="28"/>
          <w:szCs w:val="28"/>
          <w:lang w:val="uk-UA" w:bidi="ar-SA"/>
        </w:rPr>
        <w:t>5.6. Підприємство має право надавати в оренду майно, закріплене за ним на праві оперативного управління, юридичним та фізичним особами відповідно до чинного законодавства України та локальних нормативних актів органів місцевого самоврядування</w:t>
      </w:r>
      <w:r>
        <w:rPr>
          <w:rFonts w:cs="Cambria" w:ascii="Cambria" w:hAnsi="Cambria"/>
          <w:sz w:val="28"/>
          <w:szCs w:val="28"/>
          <w:lang w:val="uk-UA" w:bidi="ar-SA"/>
        </w:rPr>
        <w:t xml:space="preserve"> </w:t>
      </w:r>
      <w:r>
        <w:rPr>
          <w:sz w:val="28"/>
          <w:szCs w:val="28"/>
          <w:lang w:val="uk-UA" w:bidi="ar-SA"/>
        </w:rPr>
        <w:t>(за погодженням із Засновником).</w:t>
      </w:r>
      <w:r>
        <w:rPr>
          <w:rFonts w:cs="Cambria" w:ascii="Cambria" w:hAnsi="Cambria"/>
          <w:sz w:val="28"/>
          <w:szCs w:val="28"/>
          <w:lang w:val="uk-UA" w:bidi="ar-SA"/>
        </w:rPr>
        <w:t xml:space="preserve"> </w:t>
      </w:r>
    </w:p>
    <w:p>
      <w:pPr>
        <w:pStyle w:val="Normal"/>
        <w:ind w:firstLine="567"/>
        <w:jc w:val="both"/>
        <w:rPr>
          <w:lang w:val="uk-UA" w:bidi="ar-SA"/>
        </w:rPr>
      </w:pPr>
      <w:r>
        <w:rPr>
          <w:sz w:val="28"/>
          <w:szCs w:val="28"/>
          <w:lang w:val="uk-UA" w:bidi="ar-SA"/>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pPr>
        <w:pStyle w:val="Normal"/>
        <w:ind w:firstLine="567"/>
        <w:jc w:val="both"/>
        <w:rPr>
          <w:lang w:val="uk-UA" w:bidi="ar-SA"/>
        </w:rPr>
      </w:pPr>
      <w:r>
        <w:rPr>
          <w:sz w:val="28"/>
          <w:szCs w:val="28"/>
          <w:lang w:val="uk-UA" w:bidi="ar-SA"/>
        </w:rPr>
        <w:t>5.8. Власні надходження Підприємства використовуються відповідно до чинного законодавства України.</w:t>
      </w:r>
    </w:p>
    <w:p>
      <w:pPr>
        <w:pStyle w:val="Normal"/>
        <w:ind w:firstLine="567"/>
        <w:jc w:val="center"/>
        <w:rPr>
          <w:lang w:val="uk-UA" w:bidi="ar-SA"/>
        </w:rPr>
      </w:pPr>
      <w:r>
        <w:rPr>
          <w:sz w:val="28"/>
          <w:szCs w:val="28"/>
          <w:lang w:val="uk-UA" w:bidi="ar-SA"/>
        </w:rPr>
        <w:br/>
      </w:r>
      <w:r>
        <w:rPr>
          <w:b/>
          <w:bCs/>
          <w:sz w:val="28"/>
          <w:szCs w:val="28"/>
          <w:lang w:val="uk-UA" w:bidi="ar-SA"/>
        </w:rPr>
        <w:t>6. Права та обов’язки</w:t>
      </w:r>
    </w:p>
    <w:p>
      <w:pPr>
        <w:pStyle w:val="Normal"/>
        <w:ind w:firstLine="567"/>
        <w:jc w:val="both"/>
        <w:rPr>
          <w:lang w:val="uk-UA" w:bidi="ar-SA"/>
        </w:rPr>
      </w:pPr>
      <w:r>
        <w:rPr>
          <w:sz w:val="28"/>
          <w:szCs w:val="28"/>
          <w:lang w:val="uk-UA" w:bidi="ar-SA"/>
        </w:rPr>
        <w:t>6.1. Підприємство має право:</w:t>
      </w:r>
    </w:p>
    <w:p>
      <w:pPr>
        <w:pStyle w:val="Normal"/>
        <w:ind w:firstLine="567"/>
        <w:jc w:val="both"/>
        <w:rPr>
          <w:lang w:val="uk-UA" w:bidi="ar-SA"/>
        </w:rPr>
      </w:pPr>
      <w:r>
        <w:rPr>
          <w:sz w:val="28"/>
          <w:szCs w:val="28"/>
          <w:lang w:val="uk-UA" w:bidi="ar-SA"/>
        </w:rPr>
        <w:t>6.1.1. Звертатися у порядку, передбаченому законодавством, до центральних та місцевих органів виконавчої влади, органів місцевого самоврядування, та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pPr>
        <w:pStyle w:val="Normal"/>
        <w:ind w:firstLine="567"/>
        <w:jc w:val="both"/>
        <w:rPr>
          <w:lang w:val="uk-UA" w:bidi="ar-SA"/>
        </w:rPr>
      </w:pPr>
      <w:r>
        <w:rPr>
          <w:sz w:val="28"/>
          <w:szCs w:val="28"/>
          <w:lang w:val="uk-UA" w:bidi="ar-S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pPr>
        <w:pStyle w:val="Normal"/>
        <w:ind w:firstLine="567"/>
        <w:jc w:val="both"/>
        <w:rPr>
          <w:lang w:val="uk-UA" w:bidi="ar-SA"/>
        </w:rPr>
      </w:pPr>
      <w:r>
        <w:rPr>
          <w:sz w:val="28"/>
          <w:szCs w:val="28"/>
          <w:lang w:val="uk-UA" w:bidi="ar-SA"/>
        </w:rPr>
        <w:t>6.1.3. Укладати господарські угоди з підприємствами, установами, організаціями незалежно від форми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pPr>
        <w:pStyle w:val="Normal"/>
        <w:ind w:firstLine="567"/>
        <w:jc w:val="both"/>
        <w:rPr>
          <w:lang w:val="uk-UA" w:bidi="ar-SA"/>
        </w:rPr>
      </w:pPr>
      <w:r>
        <w:rPr>
          <w:sz w:val="28"/>
          <w:szCs w:val="28"/>
          <w:lang w:val="uk-UA" w:bidi="ar-SA"/>
        </w:rPr>
        <w:t>6.1.4. Самостійно визначати напрямки використання грошових коштів у порядку, визначеному чинним законодавством України;</w:t>
      </w:r>
    </w:p>
    <w:p>
      <w:pPr>
        <w:pStyle w:val="Normal"/>
        <w:ind w:firstLine="567"/>
        <w:jc w:val="both"/>
        <w:rPr>
          <w:lang w:val="uk-UA" w:bidi="ar-SA"/>
        </w:rPr>
      </w:pPr>
      <w:r>
        <w:rPr>
          <w:sz w:val="28"/>
          <w:szCs w:val="28"/>
          <w:lang w:val="uk-UA" w:bidi="ar-SA"/>
        </w:rPr>
        <w:t>6.1.5. Здійснювати власне будівництво, реконструкцію, капітальний та поточний ремонт основних засобів у визначеному законодавством порядку;</w:t>
      </w:r>
    </w:p>
    <w:p>
      <w:pPr>
        <w:pStyle w:val="Normal"/>
        <w:ind w:firstLine="567"/>
        <w:jc w:val="both"/>
        <w:rPr>
          <w:lang w:val="uk-UA" w:bidi="ar-SA"/>
        </w:rPr>
      </w:pPr>
      <w:r>
        <w:rPr>
          <w:sz w:val="28"/>
          <w:szCs w:val="28"/>
          <w:lang w:val="uk-UA" w:bidi="ar-SA"/>
        </w:rPr>
        <w:t>6.1.6. Залучати підприємства, установи та організації для реалізації своїх статутних завдань у визначеному законодавством порядку;</w:t>
      </w:r>
    </w:p>
    <w:p>
      <w:pPr>
        <w:pStyle w:val="Normal"/>
        <w:ind w:firstLine="567"/>
        <w:jc w:val="both"/>
        <w:rPr>
          <w:lang w:val="uk-UA" w:bidi="ar-SA"/>
        </w:rPr>
      </w:pPr>
      <w:r>
        <w:rPr>
          <w:sz w:val="28"/>
          <w:szCs w:val="28"/>
          <w:lang w:val="uk-UA" w:bidi="ar-SA"/>
        </w:rPr>
        <w:t>6.1.7. Співпрацювати з іншими закладами охорони здоров’я, науковими установами та фізичними особами – підприємцями;</w:t>
      </w:r>
    </w:p>
    <w:p>
      <w:pPr>
        <w:pStyle w:val="Normal"/>
        <w:ind w:firstLine="567"/>
        <w:jc w:val="both"/>
        <w:rPr>
          <w:lang w:val="uk-UA" w:bidi="ar-SA"/>
        </w:rPr>
      </w:pPr>
      <w:r>
        <w:rPr>
          <w:sz w:val="28"/>
          <w:szCs w:val="28"/>
          <w:lang w:val="uk-UA" w:bidi="ar-SA"/>
        </w:rPr>
        <w:t>6.1.8. Надавати консультативну допомогу з питань, що належать до його компетенції, спеціалістам інших закладів охорони здоров’я на їх запит;</w:t>
      </w:r>
    </w:p>
    <w:p>
      <w:pPr>
        <w:pStyle w:val="Normal"/>
        <w:ind w:firstLine="567"/>
        <w:jc w:val="both"/>
        <w:rPr>
          <w:lang w:val="uk-UA" w:bidi="ar-SA"/>
        </w:rPr>
      </w:pPr>
      <w:r>
        <w:rPr>
          <w:sz w:val="28"/>
          <w:szCs w:val="28"/>
          <w:lang w:val="uk-UA" w:bidi="ar-SA"/>
        </w:rPr>
        <w:t>6.1.9. Створювати структурні підрозділи Підприємства відповідно до чинного законодавства України;</w:t>
      </w:r>
    </w:p>
    <w:p>
      <w:pPr>
        <w:pStyle w:val="Normal"/>
        <w:ind w:firstLine="567"/>
        <w:jc w:val="both"/>
        <w:rPr>
          <w:lang w:val="uk-UA" w:bidi="ar-SA"/>
        </w:rPr>
      </w:pPr>
      <w:r>
        <w:rPr>
          <w:sz w:val="28"/>
          <w:szCs w:val="28"/>
          <w:lang w:val="uk-UA" w:bidi="ar-SA"/>
        </w:rPr>
        <w:t>6.1.10. Здійснювати інші права, що не суперечать чинному законодавству.</w:t>
      </w:r>
    </w:p>
    <w:p>
      <w:pPr>
        <w:pStyle w:val="Normal"/>
        <w:ind w:firstLine="567"/>
        <w:jc w:val="both"/>
        <w:rPr>
          <w:lang w:val="uk-UA" w:bidi="ar-SA"/>
        </w:rPr>
      </w:pPr>
      <w:r>
        <w:rPr>
          <w:sz w:val="28"/>
          <w:szCs w:val="28"/>
          <w:lang w:val="uk-UA" w:bidi="ar-SA"/>
        </w:rPr>
        <w:t>6.2. Підприємство:</w:t>
      </w:r>
    </w:p>
    <w:p>
      <w:pPr>
        <w:pStyle w:val="Normal"/>
        <w:ind w:firstLine="567"/>
        <w:jc w:val="both"/>
        <w:rPr>
          <w:lang w:val="uk-UA" w:bidi="ar-SA"/>
        </w:rPr>
      </w:pPr>
      <w:r>
        <w:rPr>
          <w:sz w:val="28"/>
          <w:szCs w:val="28"/>
          <w:lang w:val="uk-UA" w:bidi="ar-S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pPr>
        <w:pStyle w:val="Normal"/>
        <w:ind w:firstLine="567"/>
        <w:jc w:val="both"/>
        <w:rPr>
          <w:lang w:val="uk-UA" w:bidi="ar-SA"/>
        </w:rPr>
      </w:pPr>
      <w:r>
        <w:rPr>
          <w:sz w:val="28"/>
          <w:szCs w:val="28"/>
          <w:lang w:val="uk-UA" w:bidi="ar-SA"/>
        </w:rPr>
        <w:t>6.2.2. Здійснює бухгалтерський облік, веде фінансову та статистичну звітність згідно з законодавством.</w:t>
      </w:r>
    </w:p>
    <w:p>
      <w:pPr>
        <w:pStyle w:val="Normal"/>
        <w:ind w:firstLine="567"/>
        <w:jc w:val="both"/>
        <w:rPr>
          <w:lang w:val="uk-UA" w:bidi="ar-SA"/>
        </w:rPr>
      </w:pPr>
      <w:r>
        <w:rPr>
          <w:sz w:val="28"/>
          <w:szCs w:val="28"/>
          <w:lang w:val="uk-UA" w:bidi="ar-SA"/>
        </w:rPr>
        <w:t>6.3. Обов’язки Підприємства:</w:t>
      </w:r>
    </w:p>
    <w:p>
      <w:pPr>
        <w:pStyle w:val="Normal"/>
        <w:ind w:firstLine="567"/>
        <w:jc w:val="both"/>
        <w:rPr>
          <w:lang w:val="uk-UA" w:bidi="ar-SA"/>
        </w:rPr>
      </w:pPr>
      <w:r>
        <w:rPr>
          <w:sz w:val="28"/>
          <w:szCs w:val="28"/>
          <w:lang w:val="uk-UA" w:bidi="ar-SA"/>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pPr>
        <w:pStyle w:val="Normal"/>
        <w:ind w:firstLine="567"/>
        <w:jc w:val="both"/>
        <w:rPr>
          <w:lang w:val="uk-UA" w:bidi="ar-SA"/>
        </w:rPr>
      </w:pPr>
      <w:r>
        <w:rPr>
          <w:sz w:val="28"/>
          <w:szCs w:val="28"/>
          <w:lang w:val="uk-UA" w:bidi="ar-SA"/>
        </w:rPr>
        <w:t>6.3.2. Планувати свою діяльність з метою забезпечення належного та якісного медичного обслуговування населення Решетилівської міської територіальної громади;</w:t>
      </w:r>
    </w:p>
    <w:p>
      <w:pPr>
        <w:pStyle w:val="Normal"/>
        <w:ind w:firstLine="567"/>
        <w:jc w:val="both"/>
        <w:rPr>
          <w:lang w:val="uk-UA" w:bidi="ar-SA"/>
        </w:rPr>
      </w:pPr>
      <w:r>
        <w:rPr>
          <w:sz w:val="28"/>
          <w:szCs w:val="28"/>
          <w:lang w:val="uk-UA" w:bidi="ar-SA"/>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pPr>
        <w:pStyle w:val="Normal"/>
        <w:ind w:firstLine="567"/>
        <w:jc w:val="both"/>
        <w:rPr>
          <w:lang w:val="uk-UA" w:bidi="ar-SA"/>
        </w:rPr>
      </w:pPr>
      <w:r>
        <w:rPr>
          <w:sz w:val="28"/>
          <w:szCs w:val="28"/>
          <w:lang w:val="uk-UA" w:bidi="ar-SA"/>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pPr>
        <w:pStyle w:val="Normal"/>
        <w:ind w:firstLine="567"/>
        <w:jc w:val="both"/>
        <w:rPr>
          <w:lang w:val="uk-UA" w:bidi="ar-SA"/>
        </w:rPr>
      </w:pPr>
      <w:r>
        <w:rPr>
          <w:sz w:val="28"/>
          <w:szCs w:val="28"/>
          <w:lang w:val="uk-UA" w:bidi="ar-SA"/>
        </w:rPr>
        <w:t>6.3.5. Розробляти та реалізовувати кадрову політику, контролювати підвищення кваліфікації працівників;</w:t>
      </w:r>
    </w:p>
    <w:p>
      <w:pPr>
        <w:pStyle w:val="Normal"/>
        <w:ind w:firstLine="567"/>
        <w:jc w:val="both"/>
        <w:rPr>
          <w:lang w:val="uk-UA" w:bidi="ar-SA"/>
        </w:rPr>
      </w:pPr>
      <w:r>
        <w:rPr>
          <w:sz w:val="28"/>
          <w:szCs w:val="28"/>
          <w:lang w:val="uk-UA" w:bidi="ar-SA"/>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pPr>
        <w:pStyle w:val="Normal"/>
        <w:ind w:firstLine="567"/>
        <w:jc w:val="center"/>
        <w:rPr>
          <w:lang w:val="uk-UA" w:bidi="ar-SA"/>
        </w:rPr>
      </w:pPr>
      <w:r>
        <w:rPr>
          <w:sz w:val="28"/>
          <w:szCs w:val="28"/>
          <w:lang w:val="uk-UA" w:bidi="ar-SA"/>
        </w:rPr>
        <w:br/>
      </w:r>
      <w:r>
        <w:rPr>
          <w:b/>
          <w:bCs/>
          <w:sz w:val="28"/>
          <w:szCs w:val="28"/>
          <w:lang w:val="uk-UA" w:bidi="ar-SA"/>
        </w:rPr>
        <w:t>7. Управління Підприємством  та  контроль за його діяльністю</w:t>
      </w:r>
    </w:p>
    <w:p>
      <w:pPr>
        <w:pStyle w:val="Normal"/>
        <w:ind w:firstLine="567"/>
        <w:jc w:val="both"/>
        <w:rPr>
          <w:lang w:val="uk-UA" w:bidi="ar-SA"/>
        </w:rPr>
      </w:pPr>
      <w:r>
        <w:rPr>
          <w:sz w:val="28"/>
          <w:szCs w:val="28"/>
          <w:lang w:val="uk-UA" w:bidi="ar-SA"/>
        </w:rPr>
        <w:t>7.1. Управління Підприємством здійснює Решетилівська міська рада (Засновник).</w:t>
      </w:r>
    </w:p>
    <w:p>
      <w:pPr>
        <w:pStyle w:val="Normal"/>
        <w:ind w:firstLine="567"/>
        <w:jc w:val="both"/>
        <w:rPr>
          <w:lang w:val="uk-UA" w:bidi="ar-SA"/>
        </w:rPr>
      </w:pPr>
      <w:r>
        <w:rPr>
          <w:sz w:val="28"/>
          <w:szCs w:val="28"/>
          <w:lang w:val="uk-UA" w:bidi="ar-SA"/>
        </w:rPr>
        <w:t xml:space="preserve"> </w:t>
      </w:r>
      <w:r>
        <w:rPr>
          <w:sz w:val="28"/>
          <w:szCs w:val="28"/>
          <w:lang w:val="uk-UA" w:bidi="ar-SA"/>
        </w:rPr>
        <w:t xml:space="preserve">7.2. Поточне керівництво (оперативне управління) Підприємством здійснює керівник Підприємства – Директор, який призначається на посаду, звільняється з посади в порядку визначеному чинним законодавством, відповідним розпорядженням міського голови та який відповідає кваліфікаційним вимогам МОЗ. </w:t>
      </w:r>
    </w:p>
    <w:p>
      <w:pPr>
        <w:pStyle w:val="Normal"/>
        <w:ind w:firstLine="567"/>
        <w:jc w:val="both"/>
        <w:rPr>
          <w:lang w:val="uk-UA" w:bidi="ar-SA"/>
        </w:rPr>
      </w:pPr>
      <w:r>
        <w:rPr>
          <w:sz w:val="28"/>
          <w:szCs w:val="28"/>
          <w:lang w:val="uk-UA" w:bidi="ar-SA"/>
        </w:rPr>
        <w:t xml:space="preserve">Строк найму, права, обов’язки і відповідальність Директора, умови його матеріального забезпечення, інші умови найму визначаються контрактом.    </w:t>
      </w:r>
    </w:p>
    <w:p>
      <w:pPr>
        <w:pStyle w:val="Normal"/>
        <w:ind w:firstLine="567"/>
        <w:jc w:val="both"/>
        <w:rPr>
          <w:lang w:val="uk-UA" w:bidi="ar-SA"/>
        </w:rPr>
      </w:pPr>
      <w:r>
        <w:rPr>
          <w:sz w:val="28"/>
          <w:szCs w:val="28"/>
          <w:lang w:val="uk-UA" w:bidi="ar-SA"/>
        </w:rPr>
        <w:t>7.3. Засновник (Власник):</w:t>
      </w:r>
    </w:p>
    <w:p>
      <w:pPr>
        <w:pStyle w:val="Normal"/>
        <w:ind w:firstLine="567"/>
        <w:jc w:val="both"/>
        <w:rPr>
          <w:lang w:val="uk-UA" w:bidi="ar-SA"/>
        </w:rPr>
      </w:pPr>
      <w:r>
        <w:rPr>
          <w:sz w:val="28"/>
          <w:szCs w:val="28"/>
          <w:lang w:val="uk-UA" w:bidi="ar-SA"/>
        </w:rPr>
        <w:t>7.3.1. Визначає головні напрямки діяльності Підприємства, затверджує плани діяльності та звіти про його виконання;</w:t>
      </w:r>
    </w:p>
    <w:p>
      <w:pPr>
        <w:pStyle w:val="Normal"/>
        <w:ind w:firstLine="567"/>
        <w:jc w:val="both"/>
        <w:rPr>
          <w:lang w:val="uk-UA" w:bidi="ar-SA"/>
        </w:rPr>
      </w:pPr>
      <w:r>
        <w:rPr>
          <w:sz w:val="28"/>
          <w:szCs w:val="28"/>
          <w:lang w:val="uk-UA" w:bidi="ar-SA"/>
        </w:rPr>
        <w:t>7.3.2. Затверджує статут Підприємства та зміни до нього;</w:t>
      </w:r>
    </w:p>
    <w:p>
      <w:pPr>
        <w:pStyle w:val="Normal"/>
        <w:ind w:firstLine="567"/>
        <w:jc w:val="both"/>
        <w:rPr>
          <w:lang w:val="uk-UA" w:bidi="ar-SA"/>
        </w:rPr>
      </w:pPr>
      <w:r>
        <w:rPr>
          <w:sz w:val="28"/>
          <w:szCs w:val="28"/>
          <w:lang w:val="uk-UA" w:bidi="ar-SA"/>
        </w:rPr>
        <w:t>7.3.3. Затверджує фінансовий план Підприємства та контролює його виконання;</w:t>
      </w:r>
    </w:p>
    <w:p>
      <w:pPr>
        <w:pStyle w:val="Normal"/>
        <w:ind w:firstLine="567"/>
        <w:jc w:val="both"/>
        <w:rPr>
          <w:lang w:val="uk-UA" w:bidi="ar-SA"/>
        </w:rPr>
      </w:pPr>
      <w:r>
        <w:rPr>
          <w:sz w:val="28"/>
          <w:szCs w:val="28"/>
          <w:lang w:val="uk-UA" w:bidi="ar-SA"/>
        </w:rPr>
        <w:t xml:space="preserve"> </w:t>
      </w:r>
      <w:r>
        <w:rPr>
          <w:sz w:val="28"/>
          <w:szCs w:val="28"/>
          <w:lang w:val="uk-UA" w:bidi="ar-SA"/>
        </w:rPr>
        <w:t>7.3.4. Призначає на умовах контракту та звільняє керівника Підприємства, здійснює контроль за виконанням умов контракту (розпорядженням міського голови);</w:t>
      </w:r>
    </w:p>
    <w:p>
      <w:pPr>
        <w:pStyle w:val="Normal"/>
        <w:ind w:firstLine="567"/>
        <w:jc w:val="both"/>
        <w:rPr>
          <w:lang w:val="uk-UA" w:bidi="ar-SA"/>
        </w:rPr>
      </w:pPr>
      <w:r>
        <w:rPr>
          <w:sz w:val="28"/>
          <w:szCs w:val="28"/>
          <w:lang w:val="uk-UA" w:bidi="ar-SA"/>
        </w:rPr>
        <w:t>7.3.5. Погоджує Підприємству договори про спільну діяльність, за якими</w:t>
        <w:br/>
        <w:t>використовується нерухоме майно, що перебуває в його оперативному</w:t>
        <w:br/>
        <w:t>управлінні, кредитні договори та договори застави;</w:t>
      </w:r>
    </w:p>
    <w:p>
      <w:pPr>
        <w:pStyle w:val="Normal"/>
        <w:ind w:firstLine="567"/>
        <w:jc w:val="both"/>
        <w:rPr>
          <w:lang w:val="uk-UA" w:bidi="ar-SA"/>
        </w:rPr>
      </w:pPr>
      <w:r>
        <w:rPr>
          <w:sz w:val="28"/>
          <w:szCs w:val="28"/>
          <w:lang w:val="uk-UA" w:bidi="ar-SA"/>
        </w:rPr>
        <w:t>7.3.6. Здійснює контроль за ефективністю використання майна, що є комунальною власністю Решетилівської міської територіальної громади</w:t>
      </w:r>
      <w:r>
        <w:rPr>
          <w:color w:val="FF0000"/>
          <w:sz w:val="28"/>
          <w:szCs w:val="28"/>
          <w:lang w:val="uk-UA" w:bidi="ar-SA"/>
        </w:rPr>
        <w:t xml:space="preserve"> </w:t>
      </w:r>
      <w:r>
        <w:rPr>
          <w:sz w:val="28"/>
          <w:szCs w:val="28"/>
          <w:lang w:val="uk-UA" w:bidi="ar-SA"/>
        </w:rPr>
        <w:t>та закріплене за Підприємством на праві оперативного управління;</w:t>
      </w:r>
    </w:p>
    <w:p>
      <w:pPr>
        <w:pStyle w:val="Normal"/>
        <w:ind w:firstLine="567"/>
        <w:jc w:val="both"/>
        <w:rPr>
          <w:lang w:val="uk-UA" w:bidi="ar-SA"/>
        </w:rPr>
      </w:pPr>
      <w:r>
        <w:rPr>
          <w:sz w:val="28"/>
          <w:szCs w:val="28"/>
          <w:lang w:val="uk-UA" w:bidi="ar-SA"/>
        </w:rPr>
        <w:t>7.3.7.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pPr>
        <w:pStyle w:val="Normal"/>
        <w:ind w:firstLine="567"/>
        <w:jc w:val="both"/>
        <w:rPr>
          <w:lang w:val="uk-UA" w:bidi="ar-SA"/>
        </w:rPr>
      </w:pPr>
      <w:r>
        <w:rPr>
          <w:sz w:val="28"/>
          <w:szCs w:val="28"/>
          <w:lang w:val="uk-UA" w:bidi="ar-SA"/>
        </w:rPr>
        <w:t>7.4. Місцевий орган виконавчої влади укладає з Підприємством договори про надання медичного обслуговування за рахунок коштів місцевого бюджету.</w:t>
      </w:r>
    </w:p>
    <w:p>
      <w:pPr>
        <w:pStyle w:val="Normal"/>
        <w:ind w:firstLine="567"/>
        <w:jc w:val="both"/>
        <w:rPr>
          <w:lang w:val="uk-UA" w:bidi="ar-SA"/>
        </w:rPr>
      </w:pPr>
      <w:r>
        <w:rPr>
          <w:sz w:val="28"/>
          <w:szCs w:val="28"/>
          <w:lang w:val="uk-UA" w:bidi="ar-SA"/>
        </w:rPr>
        <w:t>7.5. Керівник Підприємства:</w:t>
      </w:r>
    </w:p>
    <w:p>
      <w:pPr>
        <w:pStyle w:val="Normal"/>
        <w:ind w:firstLine="567"/>
        <w:jc w:val="both"/>
        <w:rPr>
          <w:lang w:val="uk-UA" w:bidi="ar-SA"/>
        </w:rPr>
      </w:pPr>
      <w:r>
        <w:rPr>
          <w:sz w:val="28"/>
          <w:szCs w:val="28"/>
          <w:lang w:val="uk-UA" w:bidi="ar-SA"/>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pPr>
        <w:pStyle w:val="Normal"/>
        <w:ind w:firstLine="567"/>
        <w:jc w:val="both"/>
        <w:rPr>
          <w:lang w:val="uk-UA" w:bidi="ar-SA"/>
        </w:rPr>
      </w:pPr>
      <w:r>
        <w:rPr>
          <w:sz w:val="28"/>
          <w:szCs w:val="28"/>
          <w:lang w:val="uk-UA" w:bidi="ar-SA"/>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pPr>
        <w:pStyle w:val="Normal"/>
        <w:ind w:firstLine="567"/>
        <w:jc w:val="both"/>
        <w:rPr>
          <w:lang w:val="uk-UA" w:bidi="ar-SA"/>
        </w:rPr>
      </w:pPr>
      <w:r>
        <w:rPr>
          <w:sz w:val="28"/>
          <w:szCs w:val="28"/>
          <w:lang w:val="uk-UA" w:bidi="ar-SA"/>
        </w:rPr>
        <w:t>7.5.3. Організовує роботу Підприємства щодо надання населенню первинної медичної допомоги згідно з вимогами нормативно-правових актів;</w:t>
      </w:r>
    </w:p>
    <w:p>
      <w:pPr>
        <w:pStyle w:val="Normal"/>
        <w:ind w:firstLine="567"/>
        <w:jc w:val="both"/>
        <w:rPr>
          <w:lang w:val="uk-UA" w:bidi="ar-SA"/>
        </w:rPr>
      </w:pPr>
      <w:r>
        <w:rPr>
          <w:sz w:val="28"/>
          <w:szCs w:val="28"/>
          <w:lang w:val="uk-UA" w:bidi="ar-SA"/>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Решетилівської міської територіальної громади і доходу згідно з вимогами законодавства, цього Статуту та укладених Підприємством договорів;</w:t>
      </w:r>
    </w:p>
    <w:p>
      <w:pPr>
        <w:pStyle w:val="Normal"/>
        <w:ind w:firstLine="567"/>
        <w:jc w:val="both"/>
        <w:rPr>
          <w:lang w:val="uk-UA" w:bidi="ar-SA"/>
        </w:rPr>
      </w:pPr>
      <w:r>
        <w:rPr>
          <w:sz w:val="28"/>
          <w:szCs w:val="28"/>
          <w:lang w:val="uk-UA" w:bidi="ar-SA"/>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w:t>
        <w:br/>
        <w:t>оперативного управління майна;</w:t>
      </w:r>
    </w:p>
    <w:p>
      <w:pPr>
        <w:pStyle w:val="Normal"/>
        <w:ind w:firstLine="567"/>
        <w:jc w:val="both"/>
        <w:rPr>
          <w:lang w:val="uk-UA" w:bidi="ar-SA"/>
        </w:rPr>
      </w:pPr>
      <w:r>
        <w:rPr>
          <w:sz w:val="28"/>
          <w:szCs w:val="28"/>
          <w:lang w:val="uk-UA" w:bidi="ar-SA"/>
        </w:rPr>
        <w:t>7.5.6. У межах своєї компетенції видає накази та інші акти, дає вказівки обов’язкові для виконання всіма підрозділами та працівниками Підприємства;</w:t>
      </w:r>
    </w:p>
    <w:p>
      <w:pPr>
        <w:pStyle w:val="Normal"/>
        <w:ind w:firstLine="567"/>
        <w:jc w:val="both"/>
        <w:rPr>
          <w:lang w:val="uk-UA" w:bidi="ar-SA"/>
        </w:rPr>
      </w:pPr>
      <w:r>
        <w:rPr>
          <w:sz w:val="28"/>
          <w:szCs w:val="28"/>
          <w:lang w:val="uk-UA" w:bidi="ar-SA"/>
        </w:rPr>
        <w:t>7.5.7. Забезпечує контроль за веденням та зберіганням медичної та іншої документації;</w:t>
      </w:r>
    </w:p>
    <w:p>
      <w:pPr>
        <w:pStyle w:val="Normal"/>
        <w:ind w:firstLine="567"/>
        <w:jc w:val="both"/>
        <w:rPr>
          <w:lang w:val="uk-UA" w:bidi="ar-SA"/>
        </w:rPr>
      </w:pPr>
      <w:r>
        <w:rPr>
          <w:sz w:val="28"/>
          <w:szCs w:val="28"/>
          <w:lang w:val="uk-UA" w:bidi="ar-SA"/>
        </w:rPr>
        <w:t>7.5.8.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pPr>
        <w:pStyle w:val="Normal"/>
        <w:ind w:firstLine="567"/>
        <w:jc w:val="both"/>
        <w:rPr>
          <w:lang w:val="uk-UA" w:bidi="ar-SA"/>
        </w:rPr>
      </w:pPr>
      <w:r>
        <w:rPr>
          <w:sz w:val="28"/>
          <w:szCs w:val="28"/>
          <w:lang w:val="uk-UA" w:bidi="ar-SA"/>
        </w:rP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pPr>
        <w:pStyle w:val="Normal"/>
        <w:ind w:firstLine="567"/>
        <w:jc w:val="both"/>
        <w:rPr>
          <w:lang w:val="uk-UA" w:bidi="ar-SA"/>
        </w:rPr>
      </w:pPr>
      <w:r>
        <w:rPr>
          <w:sz w:val="28"/>
          <w:szCs w:val="28"/>
          <w:lang w:val="uk-UA" w:bidi="ar-SA"/>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pPr>
        <w:pStyle w:val="Normal"/>
        <w:ind w:firstLine="567"/>
        <w:jc w:val="both"/>
        <w:rPr>
          <w:lang w:val="uk-UA" w:bidi="ar-SA"/>
        </w:rPr>
      </w:pPr>
      <w:r>
        <w:rPr>
          <w:sz w:val="28"/>
          <w:szCs w:val="28"/>
          <w:lang w:val="uk-UA" w:bidi="ar-SA"/>
        </w:rPr>
        <w:t>7.5.11. Забезпечує проведення колективних переговорів, укладення колективного договору в порядку, визначеному законодавством України;</w:t>
      </w:r>
    </w:p>
    <w:p>
      <w:pPr>
        <w:pStyle w:val="Normal"/>
        <w:ind w:firstLine="567"/>
        <w:jc w:val="both"/>
        <w:rPr>
          <w:lang w:val="uk-UA" w:bidi="ar-SA"/>
        </w:rPr>
      </w:pPr>
      <w:r>
        <w:rPr>
          <w:sz w:val="28"/>
          <w:szCs w:val="28"/>
          <w:lang w:val="uk-UA" w:bidi="ar-SA"/>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pPr>
        <w:pStyle w:val="Normal"/>
        <w:ind w:firstLine="567"/>
        <w:jc w:val="both"/>
        <w:rPr>
          <w:lang w:val="uk-UA" w:bidi="ar-SA"/>
        </w:rPr>
      </w:pPr>
      <w:r>
        <w:rPr>
          <w:sz w:val="28"/>
          <w:szCs w:val="28"/>
          <w:lang w:val="uk-UA" w:bidi="ar-SA"/>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pPr>
        <w:pStyle w:val="Normal"/>
        <w:ind w:firstLine="567"/>
        <w:jc w:val="both"/>
        <w:rPr>
          <w:lang w:val="uk-UA" w:bidi="ar-SA"/>
        </w:rPr>
      </w:pPr>
      <w:r>
        <w:rPr>
          <w:sz w:val="28"/>
          <w:szCs w:val="28"/>
          <w:lang w:val="uk-UA" w:bidi="ar-SA"/>
        </w:rPr>
        <w:t>7.5.14. Вживає заходи для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ind w:firstLine="567"/>
        <w:jc w:val="both"/>
        <w:rPr>
          <w:lang w:val="uk-UA" w:bidi="ar-SA"/>
        </w:rPr>
      </w:pPr>
      <w:r>
        <w:rPr>
          <w:sz w:val="28"/>
          <w:szCs w:val="28"/>
          <w:lang w:val="uk-UA" w:bidi="ar-SA"/>
        </w:rPr>
        <w:t>7.5.15. Несе відповідальність за збитки, завдані Підприємству з вини керівника Підприємства в порядку, визначеному законодавством;</w:t>
      </w:r>
    </w:p>
    <w:p>
      <w:pPr>
        <w:pStyle w:val="Normal"/>
        <w:ind w:firstLine="567"/>
        <w:jc w:val="both"/>
        <w:rPr>
          <w:lang w:val="uk-UA" w:bidi="ar-SA"/>
        </w:rPr>
      </w:pPr>
      <w:r>
        <w:rPr>
          <w:sz w:val="28"/>
          <w:szCs w:val="28"/>
          <w:lang w:val="uk-UA" w:bidi="ar-SA"/>
        </w:rPr>
        <w:t>7.5.16. Затверджує положення про структурні підрозділи Підприємства, інші положення та порядки, що мають системний характер, зокрема:</w:t>
      </w:r>
    </w:p>
    <w:p>
      <w:pPr>
        <w:pStyle w:val="Normal"/>
        <w:ind w:firstLine="567"/>
        <w:jc w:val="both"/>
        <w:rPr>
          <w:lang w:val="uk-UA" w:bidi="ar-SA"/>
        </w:rPr>
      </w:pPr>
      <w:r>
        <w:rPr>
          <w:sz w:val="28"/>
          <w:szCs w:val="28"/>
          <w:lang w:val="uk-UA" w:bidi="ar-SA"/>
        </w:rPr>
        <w:t>-</w:t>
      </w:r>
      <w:r>
        <w:rPr>
          <w:rFonts w:cs="Lucida Sans Unicode" w:ascii="Lucida Sans Unicode" w:hAnsi="Lucida Sans Unicode"/>
          <w:sz w:val="28"/>
          <w:szCs w:val="28"/>
          <w:lang w:val="uk-UA" w:bidi="ar-SA"/>
        </w:rPr>
        <w:t xml:space="preserve"> </w:t>
      </w:r>
      <w:r>
        <w:rPr>
          <w:sz w:val="28"/>
          <w:szCs w:val="28"/>
          <w:lang w:val="uk-UA" w:bidi="ar-SA"/>
        </w:rPr>
        <w:t xml:space="preserve">положення  про  преміювання  працівників  за  підсумками  роботи Підприємства;  </w:t>
      </w:r>
    </w:p>
    <w:p>
      <w:pPr>
        <w:pStyle w:val="Normal"/>
        <w:ind w:firstLine="567"/>
        <w:jc w:val="both"/>
        <w:rPr>
          <w:lang w:val="uk-UA" w:bidi="ar-SA"/>
        </w:rPr>
      </w:pPr>
      <w:r>
        <w:rPr>
          <w:sz w:val="28"/>
          <w:szCs w:val="28"/>
          <w:lang w:val="uk-UA" w:bidi="ar-SA"/>
        </w:rPr>
        <w:t>- порядок надходження і використання коштів, отриманих як благодійні внески, гранти та дарунки;</w:t>
      </w:r>
    </w:p>
    <w:p>
      <w:pPr>
        <w:pStyle w:val="Normal"/>
        <w:ind w:firstLine="567"/>
        <w:jc w:val="both"/>
        <w:rPr>
          <w:lang w:val="uk-UA" w:bidi="ar-SA"/>
        </w:rPr>
      </w:pPr>
      <w:r>
        <w:rPr>
          <w:sz w:val="28"/>
          <w:szCs w:val="28"/>
          <w:lang w:val="uk-UA" w:bidi="ar-SA"/>
        </w:rPr>
        <w:t>- порядок приймання, зберігання, відпуску та обліку лікарських засобів</w:t>
        <w:br/>
        <w:t>та медичних виробів;</w:t>
      </w:r>
    </w:p>
    <w:p>
      <w:pPr>
        <w:pStyle w:val="Normal"/>
        <w:ind w:firstLine="567"/>
        <w:jc w:val="both"/>
        <w:rPr>
          <w:lang w:val="uk-UA" w:bidi="ar-SA"/>
        </w:rPr>
      </w:pPr>
      <w:r>
        <w:rPr>
          <w:sz w:val="28"/>
          <w:szCs w:val="28"/>
          <w:lang w:val="uk-UA" w:bidi="ar-SA"/>
        </w:rPr>
        <w:t>7.5.17. За погодженням із Засновником та відповідно до вимог законодавства має право укладати договори оренди майна;</w:t>
      </w:r>
    </w:p>
    <w:p>
      <w:pPr>
        <w:pStyle w:val="Normal"/>
        <w:ind w:firstLine="567"/>
        <w:jc w:val="both"/>
        <w:rPr>
          <w:lang w:val="uk-UA" w:bidi="ar-SA"/>
        </w:rPr>
      </w:pPr>
      <w:r>
        <w:rPr>
          <w:sz w:val="28"/>
          <w:szCs w:val="28"/>
          <w:lang w:val="uk-UA" w:bidi="ar-SA"/>
        </w:rPr>
        <w:t>7.5.18.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pPr>
        <w:pStyle w:val="Normal"/>
        <w:ind w:firstLine="567"/>
        <w:jc w:val="both"/>
        <w:rPr>
          <w:lang w:val="uk-UA" w:bidi="ar-SA"/>
        </w:rPr>
      </w:pPr>
      <w:r>
        <w:rPr>
          <w:sz w:val="28"/>
          <w:szCs w:val="28"/>
          <w:lang w:val="uk-UA" w:bidi="ar-SA"/>
        </w:rPr>
        <w:t>7.6.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pPr>
        <w:pStyle w:val="Normal"/>
        <w:ind w:firstLine="567"/>
        <w:jc w:val="both"/>
        <w:rPr>
          <w:lang w:val="uk-UA" w:bidi="ar-SA"/>
        </w:rPr>
      </w:pPr>
      <w:r>
        <w:rPr>
          <w:sz w:val="28"/>
          <w:szCs w:val="28"/>
          <w:lang w:val="uk-UA" w:bidi="ar-SA"/>
        </w:rPr>
        <w:t>7.7. У разі відсутності керівника Підприємства або неможливості виконувати свої обов’язки з інших причин, обов’язки виконує заступник керівника (заступник директора) чи інша особа згідно з функціональними (посадовими) обов’язками.</w:t>
      </w:r>
    </w:p>
    <w:p>
      <w:pPr>
        <w:pStyle w:val="Normal"/>
        <w:ind w:firstLine="567"/>
        <w:jc w:val="both"/>
        <w:rPr>
          <w:sz w:val="28"/>
          <w:szCs w:val="28"/>
          <w:lang w:val="uk-UA" w:bidi="ar-SA"/>
        </w:rPr>
      </w:pPr>
      <w:r>
        <w:rPr>
          <w:sz w:val="28"/>
          <w:szCs w:val="28"/>
          <w:lang w:val="uk-UA" w:bidi="ar-SA"/>
        </w:rPr>
      </w:r>
    </w:p>
    <w:p>
      <w:pPr>
        <w:pStyle w:val="Normal"/>
        <w:ind w:firstLine="567"/>
        <w:jc w:val="center"/>
        <w:rPr>
          <w:lang w:val="uk-UA" w:bidi="ar-SA"/>
        </w:rPr>
      </w:pPr>
      <w:r>
        <w:rPr>
          <w:b/>
          <w:bCs/>
          <w:sz w:val="28"/>
          <w:szCs w:val="28"/>
          <w:lang w:val="uk-UA" w:bidi="ar-SA"/>
        </w:rPr>
        <w:t>8. Організаційна структура Підприємства</w:t>
      </w:r>
    </w:p>
    <w:p>
      <w:pPr>
        <w:pStyle w:val="Normal"/>
        <w:ind w:firstLine="567"/>
        <w:jc w:val="both"/>
        <w:rPr>
          <w:lang w:val="uk-UA" w:bidi="ar-SA"/>
        </w:rPr>
      </w:pPr>
      <w:r>
        <w:rPr>
          <w:sz w:val="28"/>
          <w:szCs w:val="28"/>
          <w:lang w:val="uk-UA" w:bidi="ar-SA"/>
        </w:rPr>
        <w:t>8.1. Структура Підприємства, порядок внутрішньої організації та сфери діяльності структурних підрозділів Підприємства затверджуються Керівником Підприємства.</w:t>
      </w:r>
    </w:p>
    <w:p>
      <w:pPr>
        <w:pStyle w:val="Normal"/>
        <w:ind w:firstLine="567"/>
        <w:jc w:val="both"/>
        <w:rPr>
          <w:lang w:val="uk-UA" w:bidi="ar-SA"/>
        </w:rPr>
      </w:pPr>
      <w:r>
        <w:rPr>
          <w:sz w:val="28"/>
          <w:szCs w:val="28"/>
          <w:lang w:val="uk-UA" w:bidi="ar-SA"/>
        </w:rPr>
        <w:t>8.2. Функціональні обов’язки та посадові інструкції працівників Підприємства затверджуються його керівником.</w:t>
      </w:r>
    </w:p>
    <w:p>
      <w:pPr>
        <w:pStyle w:val="Normal"/>
        <w:ind w:firstLine="567"/>
        <w:jc w:val="both"/>
        <w:rPr>
          <w:lang w:val="uk-UA" w:bidi="ar-SA"/>
        </w:rPr>
      </w:pPr>
      <w:r>
        <w:rPr>
          <w:sz w:val="28"/>
          <w:szCs w:val="28"/>
          <w:lang w:val="uk-UA" w:bidi="ar-SA"/>
        </w:rPr>
        <w:t>8.3. Штатну чисельність Підприємства керівник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pPr>
        <w:pStyle w:val="Normal"/>
        <w:ind w:firstLine="567"/>
        <w:jc w:val="center"/>
        <w:rPr>
          <w:lang w:val="uk-UA" w:bidi="ar-SA"/>
        </w:rPr>
      </w:pPr>
      <w:r>
        <w:rPr>
          <w:sz w:val="28"/>
          <w:szCs w:val="28"/>
          <w:lang w:val="uk-UA" w:bidi="ar-SA"/>
        </w:rPr>
        <w:br/>
      </w:r>
      <w:r>
        <w:rPr>
          <w:b/>
          <w:bCs/>
          <w:sz w:val="28"/>
          <w:szCs w:val="28"/>
          <w:lang w:val="uk-UA" w:bidi="ar-SA"/>
        </w:rPr>
        <w:t>9. Повноваження трудового колективу</w:t>
      </w:r>
    </w:p>
    <w:p>
      <w:pPr>
        <w:pStyle w:val="Normal"/>
        <w:ind w:firstLine="567"/>
        <w:jc w:val="both"/>
        <w:rPr>
          <w:lang w:val="uk-UA" w:bidi="ar-SA"/>
        </w:rPr>
      </w:pPr>
      <w:r>
        <w:rPr>
          <w:sz w:val="28"/>
          <w:szCs w:val="28"/>
          <w:lang w:val="uk-UA" w:bidi="ar-S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pPr>
        <w:pStyle w:val="Normal"/>
        <w:ind w:firstLine="567"/>
        <w:jc w:val="both"/>
        <w:rPr>
          <w:lang w:val="uk-UA" w:bidi="ar-SA"/>
        </w:rPr>
      </w:pPr>
      <w:r>
        <w:rPr>
          <w:sz w:val="28"/>
          <w:szCs w:val="28"/>
          <w:lang w:val="uk-UA" w:bidi="ar-S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w:t>
      </w:r>
    </w:p>
    <w:p>
      <w:pPr>
        <w:pStyle w:val="Normal"/>
        <w:ind w:firstLine="567"/>
        <w:jc w:val="both"/>
        <w:rPr>
          <w:lang w:val="uk-UA" w:bidi="ar-SA"/>
        </w:rPr>
      </w:pPr>
      <w:r>
        <w:rPr>
          <w:sz w:val="28"/>
          <w:szCs w:val="28"/>
          <w:lang w:val="uk-UA" w:bidi="ar-S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pPr>
        <w:pStyle w:val="Normal"/>
        <w:ind w:firstLine="567"/>
        <w:jc w:val="both"/>
        <w:rPr>
          <w:lang w:val="uk-UA" w:bidi="ar-SA"/>
        </w:rPr>
      </w:pPr>
      <w:r>
        <w:rPr>
          <w:sz w:val="28"/>
          <w:szCs w:val="28"/>
          <w:lang w:val="uk-UA" w:bidi="ar-SA"/>
        </w:rPr>
        <w:t>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pPr>
        <w:pStyle w:val="Normal"/>
        <w:ind w:firstLine="567"/>
        <w:jc w:val="both"/>
        <w:rPr>
          <w:lang w:val="uk-UA" w:bidi="ar-SA"/>
        </w:rPr>
      </w:pPr>
      <w:r>
        <w:rPr>
          <w:sz w:val="28"/>
          <w:szCs w:val="28"/>
          <w:lang w:val="uk-UA" w:bidi="ar-SA"/>
        </w:rPr>
        <w:t>9.4. Виробничі, трудові та соціальні відносини трудового колективу з адміністрацією Підприємства регулюються колективним договором.</w:t>
      </w:r>
    </w:p>
    <w:p>
      <w:pPr>
        <w:pStyle w:val="Normal"/>
        <w:ind w:firstLine="567"/>
        <w:jc w:val="both"/>
        <w:rPr>
          <w:lang w:val="uk-UA" w:bidi="ar-SA"/>
        </w:rPr>
      </w:pPr>
      <w:r>
        <w:rPr>
          <w:sz w:val="28"/>
          <w:szCs w:val="28"/>
          <w:lang w:val="uk-UA" w:bidi="ar-SA"/>
        </w:rPr>
        <w:t>9.5. Право укладання колективного договору надається керівнику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pPr>
        <w:pStyle w:val="Normal"/>
        <w:ind w:firstLine="567"/>
        <w:jc w:val="both"/>
        <w:rPr>
          <w:lang w:val="uk-UA" w:bidi="ar-SA"/>
        </w:rPr>
      </w:pPr>
      <w:r>
        <w:rPr>
          <w:sz w:val="28"/>
          <w:szCs w:val="28"/>
          <w:lang w:val="uk-UA" w:bidi="ar-S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pPr>
        <w:pStyle w:val="Normal"/>
        <w:ind w:firstLine="567"/>
        <w:jc w:val="both"/>
        <w:rPr>
          <w:lang w:val="uk-UA" w:bidi="ar-SA"/>
        </w:rPr>
      </w:pPr>
      <w:r>
        <w:rPr>
          <w:sz w:val="28"/>
          <w:szCs w:val="28"/>
          <w:lang w:val="uk-UA" w:bidi="ar-SA"/>
        </w:rPr>
        <w:t>9.7. Джерелом коштів на оплату праці працівників Підприємства є кошти, отримані в результаті його господарської некомерційної діяльності.</w:t>
      </w:r>
    </w:p>
    <w:p>
      <w:pPr>
        <w:pStyle w:val="Normal"/>
        <w:ind w:firstLine="567"/>
        <w:jc w:val="both"/>
        <w:rPr>
          <w:lang w:val="uk-UA" w:bidi="ar-SA"/>
        </w:rPr>
      </w:pPr>
      <w:r>
        <w:rPr>
          <w:sz w:val="28"/>
          <w:szCs w:val="28"/>
          <w:lang w:val="uk-UA" w:bidi="ar-S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w:t>
        <w:br/>
        <w:t>Умови оплати праці та матеріального забезпечення керівника Підприємства</w:t>
        <w:br/>
        <w:t>визначаються контрактом, укладеним із Засновником.</w:t>
      </w:r>
    </w:p>
    <w:p>
      <w:pPr>
        <w:pStyle w:val="Normal"/>
        <w:ind w:firstLine="567"/>
        <w:jc w:val="both"/>
        <w:rPr>
          <w:lang w:val="uk-UA" w:bidi="ar-SA"/>
        </w:rPr>
      </w:pPr>
      <w:r>
        <w:rPr>
          <w:sz w:val="28"/>
          <w:szCs w:val="28"/>
          <w:lang w:val="uk-UA" w:bidi="ar-SA"/>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pPr>
        <w:pStyle w:val="Normal"/>
        <w:ind w:firstLine="567"/>
        <w:jc w:val="both"/>
        <w:rPr>
          <w:sz w:val="28"/>
          <w:szCs w:val="28"/>
          <w:lang w:val="uk-UA" w:bidi="ar-SA"/>
        </w:rPr>
      </w:pPr>
      <w:r>
        <w:rPr>
          <w:sz w:val="28"/>
          <w:szCs w:val="28"/>
          <w:lang w:val="uk-UA" w:bidi="ar-SA"/>
        </w:rPr>
      </w:r>
    </w:p>
    <w:p>
      <w:pPr>
        <w:pStyle w:val="Normal"/>
        <w:ind w:firstLine="567"/>
        <w:jc w:val="center"/>
        <w:rPr>
          <w:lang w:val="uk-UA" w:bidi="ar-SA"/>
        </w:rPr>
      </w:pPr>
      <w:r>
        <w:rPr>
          <w:b/>
          <w:bCs/>
          <w:sz w:val="28"/>
          <w:szCs w:val="28"/>
          <w:lang w:val="uk-UA" w:bidi="ar-SA"/>
        </w:rPr>
        <w:t>10.</w:t>
      </w:r>
      <w:r>
        <w:rPr>
          <w:sz w:val="28"/>
          <w:szCs w:val="28"/>
          <w:lang w:val="uk-UA" w:bidi="ar-SA"/>
        </w:rPr>
        <w:t xml:space="preserve"> </w:t>
      </w:r>
      <w:r>
        <w:rPr>
          <w:b/>
          <w:bCs/>
          <w:sz w:val="28"/>
          <w:szCs w:val="28"/>
          <w:lang w:val="uk-UA" w:bidi="ar-SA"/>
        </w:rPr>
        <w:t>Контроль та перевірка діяльності Підприємства</w:t>
      </w:r>
    </w:p>
    <w:p>
      <w:pPr>
        <w:pStyle w:val="Normal"/>
        <w:ind w:firstLine="567"/>
        <w:jc w:val="both"/>
        <w:rPr>
          <w:lang w:val="uk-UA" w:eastAsia="ru-RU" w:bidi="ar-SA"/>
        </w:rPr>
      </w:pPr>
      <w:r>
        <w:rPr>
          <w:sz w:val="28"/>
          <w:szCs w:val="28"/>
          <w:lang w:val="uk-UA" w:eastAsia="ru-RU" w:bidi="ar-SA"/>
        </w:rPr>
        <w:t>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чиним законодавством України.</w:t>
      </w:r>
    </w:p>
    <w:p>
      <w:pPr>
        <w:pStyle w:val="Normal"/>
        <w:ind w:firstLine="567"/>
        <w:jc w:val="both"/>
        <w:rPr>
          <w:lang w:val="uk-UA" w:eastAsia="ru-RU" w:bidi="ar-SA"/>
        </w:rPr>
      </w:pPr>
      <w:r>
        <w:rPr>
          <w:sz w:val="28"/>
          <w:szCs w:val="28"/>
          <w:lang w:val="uk-UA" w:eastAsia="ru-RU" w:bidi="ar-SA"/>
        </w:rPr>
        <w:t>10.2. Пiдприємство несе вiдповiдальнiсть за своєчасне i достовiрне подання передбачених форм звiтностi вiдповiдним органам.</w:t>
      </w:r>
    </w:p>
    <w:p>
      <w:pPr>
        <w:pStyle w:val="Normal"/>
        <w:ind w:firstLine="567"/>
        <w:jc w:val="both"/>
        <w:rPr>
          <w:lang w:val="uk-UA" w:eastAsia="ru-RU" w:bidi="ar-SA"/>
        </w:rPr>
      </w:pPr>
      <w:r>
        <w:rPr>
          <w:sz w:val="28"/>
          <w:szCs w:val="28"/>
          <w:lang w:val="uk-UA" w:eastAsia="ru-RU" w:bidi="ar-SA"/>
        </w:rPr>
        <w:t>10.3. Контроль за фінансово-господарською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pPr>
        <w:pStyle w:val="Normal"/>
        <w:ind w:firstLine="567"/>
        <w:jc w:val="both"/>
        <w:rPr>
          <w:lang w:val="uk-UA" w:eastAsia="ru-RU" w:bidi="ar-SA"/>
        </w:rPr>
      </w:pPr>
      <w:r>
        <w:rPr>
          <w:sz w:val="28"/>
          <w:szCs w:val="28"/>
          <w:lang w:val="uk-UA" w:eastAsia="ru-RU" w:bidi="ar-SA"/>
        </w:rPr>
        <w:t>10.4. Засновник має право здiйснювати контроль фінансово-господарської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фінансово-господарської, кадрової, медичної дiяльностi.</w:t>
      </w:r>
    </w:p>
    <w:p>
      <w:pPr>
        <w:pStyle w:val="Normal"/>
        <w:ind w:firstLine="567"/>
        <w:jc w:val="both"/>
        <w:rPr>
          <w:lang w:val="uk-UA" w:eastAsia="ru-RU" w:bidi="ar-SA"/>
        </w:rPr>
      </w:pPr>
      <w:r>
        <w:rPr>
          <w:sz w:val="28"/>
          <w:szCs w:val="28"/>
          <w:lang w:val="uk-UA" w:eastAsia="ru-RU" w:bidi="ar-S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pPr>
        <w:pStyle w:val="Normal"/>
        <w:ind w:firstLine="567"/>
        <w:jc w:val="both"/>
        <w:rPr>
          <w:sz w:val="28"/>
          <w:szCs w:val="28"/>
          <w:lang w:val="uk-UA" w:eastAsia="ru-RU" w:bidi="ar-SA"/>
        </w:rPr>
      </w:pPr>
      <w:r>
        <w:rPr>
          <w:sz w:val="28"/>
          <w:szCs w:val="28"/>
          <w:lang w:val="uk-UA" w:eastAsia="ru-RU" w:bidi="ar-SA"/>
        </w:rPr>
      </w:r>
    </w:p>
    <w:p>
      <w:pPr>
        <w:pStyle w:val="Normal"/>
        <w:ind w:firstLine="567"/>
        <w:jc w:val="center"/>
        <w:rPr>
          <w:lang w:val="uk-UA" w:eastAsia="ru-RU" w:bidi="ar-SA"/>
        </w:rPr>
      </w:pPr>
      <w:r>
        <w:rPr>
          <w:b/>
          <w:bCs/>
          <w:sz w:val="28"/>
          <w:szCs w:val="28"/>
          <w:lang w:val="uk-UA" w:eastAsia="ru-RU" w:bidi="ar-SA"/>
        </w:rPr>
        <w:t>11. Припинення діяльності Підприємства</w:t>
      </w:r>
    </w:p>
    <w:p>
      <w:pPr>
        <w:pStyle w:val="Normal"/>
        <w:ind w:firstLine="567"/>
        <w:jc w:val="both"/>
        <w:rPr>
          <w:lang w:val="uk-UA" w:eastAsia="ru-RU" w:bidi="ar-SA"/>
        </w:rPr>
      </w:pPr>
      <w:r>
        <w:rPr>
          <w:sz w:val="28"/>
          <w:szCs w:val="28"/>
          <w:lang w:val="uk-UA" w:eastAsia="ru-RU" w:bidi="ar-S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pPr>
        <w:pStyle w:val="Normal"/>
        <w:ind w:firstLine="567"/>
        <w:jc w:val="both"/>
        <w:rPr>
          <w:lang w:val="uk-UA" w:eastAsia="ru-RU" w:bidi="ar-SA"/>
        </w:rPr>
      </w:pPr>
      <w:r>
        <w:rPr>
          <w:sz w:val="28"/>
          <w:szCs w:val="28"/>
          <w:lang w:val="uk-UA" w:eastAsia="ru-RU" w:bidi="ar-S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pPr>
        <w:pStyle w:val="Normal"/>
        <w:ind w:firstLine="567"/>
        <w:jc w:val="both"/>
        <w:rPr>
          <w:lang w:val="uk-UA" w:eastAsia="ru-RU" w:bidi="ar-SA"/>
        </w:rPr>
      </w:pPr>
      <w:r>
        <w:rPr>
          <w:sz w:val="28"/>
          <w:szCs w:val="28"/>
          <w:lang w:val="uk-UA" w:eastAsia="ru-RU" w:bidi="ar-SA"/>
        </w:rPr>
        <w:t>11.3. Ліквідація Підприємства здійснюється ліквідаційною комісією, яка утворюється Засновником або за рішенням суду.</w:t>
      </w:r>
    </w:p>
    <w:p>
      <w:pPr>
        <w:pStyle w:val="Normal"/>
        <w:ind w:firstLine="567"/>
        <w:jc w:val="both"/>
        <w:rPr>
          <w:lang w:val="uk-UA" w:eastAsia="ru-RU" w:bidi="ar-SA"/>
        </w:rPr>
      </w:pPr>
      <w:r>
        <w:rPr>
          <w:sz w:val="28"/>
          <w:szCs w:val="28"/>
          <w:lang w:val="uk-UA" w:eastAsia="ru-RU" w:bidi="ar-S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pPr>
        <w:pStyle w:val="Normal"/>
        <w:ind w:firstLine="567"/>
        <w:jc w:val="both"/>
        <w:rPr>
          <w:lang w:val="uk-UA" w:eastAsia="ru-RU" w:bidi="ar-SA"/>
        </w:rPr>
      </w:pPr>
      <w:r>
        <w:rPr>
          <w:sz w:val="28"/>
          <w:szCs w:val="28"/>
          <w:lang w:val="uk-UA" w:eastAsia="ru-RU" w:bidi="ar-SA"/>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pPr>
        <w:pStyle w:val="Normal"/>
        <w:ind w:firstLine="567"/>
        <w:jc w:val="both"/>
        <w:rPr>
          <w:lang w:val="uk-UA" w:eastAsia="ru-RU" w:bidi="ar-SA"/>
        </w:rPr>
      </w:pPr>
      <w:r>
        <w:rPr>
          <w:sz w:val="28"/>
          <w:szCs w:val="28"/>
          <w:lang w:val="uk-UA" w:eastAsia="ru-RU" w:bidi="ar-SA"/>
        </w:rPr>
        <w:t>Одночасно ліквідаційна комісія вживає усіх необхідних заходів зі стягнення дебіторської заборгованості Підприємства.</w:t>
      </w:r>
    </w:p>
    <w:p>
      <w:pPr>
        <w:pStyle w:val="Normal"/>
        <w:ind w:firstLine="567"/>
        <w:jc w:val="both"/>
        <w:rPr>
          <w:lang w:val="uk-UA" w:eastAsia="ru-RU" w:bidi="ar-SA"/>
        </w:rPr>
      </w:pPr>
      <w:r>
        <w:rPr>
          <w:sz w:val="28"/>
          <w:szCs w:val="28"/>
          <w:lang w:val="uk-UA" w:eastAsia="ru-RU" w:bidi="ar-SA"/>
        </w:rPr>
        <w:t>11.6. З моменту утворення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утворив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pPr>
        <w:pStyle w:val="Normal"/>
        <w:ind w:firstLine="567"/>
        <w:jc w:val="both"/>
        <w:rPr>
          <w:lang w:val="uk-UA" w:eastAsia="ru-RU" w:bidi="ar-SA"/>
        </w:rPr>
      </w:pPr>
      <w:r>
        <w:rPr>
          <w:sz w:val="28"/>
          <w:szCs w:val="28"/>
          <w:lang w:val="uk-UA" w:eastAsia="ru-RU" w:bidi="ar-SA"/>
        </w:rPr>
        <w:t>11.7. Черговість та порядок задоволення вимог кредиторів визначаються відповідно до законодавства.</w:t>
      </w:r>
    </w:p>
    <w:p>
      <w:pPr>
        <w:pStyle w:val="Normal"/>
        <w:ind w:firstLine="567"/>
        <w:jc w:val="both"/>
        <w:rPr>
          <w:lang w:val="uk-UA" w:eastAsia="ru-RU" w:bidi="ar-SA"/>
        </w:rPr>
      </w:pPr>
      <w:r>
        <w:rPr>
          <w:sz w:val="28"/>
          <w:szCs w:val="28"/>
          <w:lang w:val="uk-UA" w:eastAsia="ru-RU" w:bidi="ar-S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pPr>
        <w:pStyle w:val="Normal"/>
        <w:ind w:firstLine="567"/>
        <w:jc w:val="both"/>
        <w:rPr>
          <w:lang w:val="uk-UA" w:eastAsia="ru-RU" w:bidi="ar-SA"/>
        </w:rPr>
      </w:pPr>
      <w:r>
        <w:rPr>
          <w:sz w:val="28"/>
          <w:szCs w:val="28"/>
          <w:lang w:val="uk-UA" w:eastAsia="ru-RU" w:bidi="ar-S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pPr>
        <w:pStyle w:val="Normal"/>
        <w:ind w:firstLine="567"/>
        <w:jc w:val="both"/>
        <w:rPr>
          <w:lang w:val="uk-UA" w:eastAsia="ru-RU" w:bidi="ar-SA"/>
        </w:rPr>
      </w:pPr>
      <w:r>
        <w:rPr>
          <w:sz w:val="28"/>
          <w:szCs w:val="28"/>
          <w:lang w:val="uk-UA" w:eastAsia="ru-RU" w:bidi="ar-SA"/>
        </w:rPr>
        <w:t>11.10. Все, що не передбачено цим Статутом, регулюється законодавством України.</w:t>
      </w:r>
    </w:p>
    <w:p>
      <w:pPr>
        <w:pStyle w:val="Normal"/>
        <w:ind w:firstLine="567"/>
        <w:jc w:val="center"/>
        <w:rPr>
          <w:b/>
          <w:b/>
          <w:bCs/>
          <w:sz w:val="28"/>
          <w:szCs w:val="28"/>
          <w:lang w:val="uk-UA" w:eastAsia="ru-RU" w:bidi="ar-SA"/>
        </w:rPr>
      </w:pPr>
      <w:r>
        <w:rPr>
          <w:b/>
          <w:bCs/>
          <w:sz w:val="28"/>
          <w:szCs w:val="28"/>
          <w:lang w:val="uk-UA" w:eastAsia="ru-RU" w:bidi="ar-SA"/>
        </w:rPr>
      </w:r>
    </w:p>
    <w:p>
      <w:pPr>
        <w:pStyle w:val="Normal"/>
        <w:ind w:firstLine="567"/>
        <w:jc w:val="center"/>
        <w:rPr>
          <w:lang w:val="uk-UA" w:eastAsia="ru-RU" w:bidi="ar-SA"/>
        </w:rPr>
      </w:pPr>
      <w:r>
        <w:rPr>
          <w:b/>
          <w:bCs/>
          <w:sz w:val="28"/>
          <w:szCs w:val="28"/>
          <w:lang w:val="uk-UA" w:eastAsia="ru-RU" w:bidi="ar-SA"/>
        </w:rPr>
        <w:t>12.</w:t>
      </w:r>
      <w:r>
        <w:rPr>
          <w:sz w:val="28"/>
          <w:szCs w:val="28"/>
          <w:lang w:val="uk-UA" w:eastAsia="ru-RU" w:bidi="ar-SA"/>
        </w:rPr>
        <w:t xml:space="preserve"> </w:t>
      </w:r>
      <w:r>
        <w:rPr>
          <w:b/>
          <w:bCs/>
          <w:sz w:val="28"/>
          <w:szCs w:val="28"/>
          <w:lang w:val="uk-UA" w:eastAsia="ru-RU" w:bidi="ar-SA"/>
        </w:rPr>
        <w:t>Порядок внесення змін до статуту Підприємства</w:t>
      </w:r>
    </w:p>
    <w:p>
      <w:pPr>
        <w:pStyle w:val="Normal"/>
        <w:ind w:firstLine="567"/>
        <w:jc w:val="both"/>
        <w:rPr>
          <w:lang w:val="uk-UA" w:eastAsia="ru-RU" w:bidi="ar-SA"/>
        </w:rPr>
      </w:pPr>
      <w:r>
        <w:rPr>
          <w:sz w:val="28"/>
          <w:szCs w:val="28"/>
          <w:lang w:val="uk-UA" w:eastAsia="ru-RU" w:bidi="ar-SA"/>
        </w:rPr>
        <w:t>12.1. Зміни до цього Статуту вносяться за рішенням Засновника шляхом викладення Статуту у новій редакції.</w:t>
      </w:r>
    </w:p>
    <w:p>
      <w:pPr>
        <w:pStyle w:val="Normal"/>
        <w:ind w:firstLine="567"/>
        <w:jc w:val="both"/>
        <w:rPr>
          <w:lang w:val="uk-UA" w:eastAsia="ru-RU" w:bidi="ar-SA"/>
        </w:rPr>
      </w:pPr>
      <w:r>
        <w:rPr>
          <w:sz w:val="28"/>
          <w:szCs w:val="28"/>
          <w:lang w:val="uk-UA" w:eastAsia="ru-RU" w:bidi="ar-SA"/>
        </w:rPr>
        <w:t>12.2. Зміни до цього Статуту підлягають обов’язковій державній реєстрації у порядку, встановленому законодавством України.</w:t>
      </w:r>
    </w:p>
    <w:sectPr>
      <w:headerReference w:type="default" r:id="rId4"/>
      <w:type w:val="nextPage"/>
      <w:pgSz w:w="11906" w:h="16838"/>
      <w:pgMar w:left="1701" w:right="567" w:header="708" w:top="1267"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libri Light">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Lucida Sans Unicode">
    <w:charset w:val="cc"/>
    <w:family w:val="roman"/>
    <w:pitch w:val="variable"/>
  </w:font>
  <w:font w:name="Cambr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5" w:customStyle="1">
    <w:name w:val="Текст выноски Знак"/>
    <w:qFormat/>
    <w:rsid w:val="00071902"/>
    <w:rPr>
      <w:rFonts w:ascii="Tahoma" w:hAnsi="Tahoma" w:eastAsia="Times New Roman" w:cs="Tahoma"/>
      <w:sz w:val="16"/>
      <w:szCs w:val="16"/>
    </w:rPr>
  </w:style>
  <w:style w:type="character" w:styleId="1" w:customStyle="1">
    <w:name w:val="Заголовок 1 Знак"/>
    <w:basedOn w:val="DefaultParagraphFont"/>
    <w:link w:val="10"/>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1" w:customStyle="1">
    <w:name w:val="Основной шрифт абзаца1"/>
    <w:link w:val="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6"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7" w:customStyle="1">
    <w:name w:val="Интернет-ссылка"/>
    <w:rsid w:val="00a52e4b"/>
    <w:rPr>
      <w:color w:val="0000FF"/>
      <w:u w:val="single"/>
    </w:rPr>
  </w:style>
  <w:style w:type="character" w:styleId="12"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8"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eastAsia="zh-CN"/>
    </w:rPr>
  </w:style>
  <w:style w:type="character" w:styleId="Style19"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sid w:val="00df428e"/>
    <w:rPr>
      <w:rFonts w:ascii="Times New Roman" w:hAnsi="Times New Roman" w:cs="Symbol"/>
      <w:sz w:val="28"/>
      <w:szCs w:val="28"/>
    </w:rPr>
  </w:style>
  <w:style w:type="character" w:styleId="ListLabel65" w:customStyle="1">
    <w:name w:val="ListLabel 65"/>
    <w:qFormat/>
    <w:rsid w:val="00df428e"/>
    <w:rPr>
      <w:rFonts w:cs="Courier New"/>
    </w:rPr>
  </w:style>
  <w:style w:type="character" w:styleId="ListLabel66" w:customStyle="1">
    <w:name w:val="ListLabel 66"/>
    <w:qFormat/>
    <w:rsid w:val="00df428e"/>
    <w:rPr>
      <w:rFonts w:cs="Wingdings"/>
    </w:rPr>
  </w:style>
  <w:style w:type="character" w:styleId="ListLabel67" w:customStyle="1">
    <w:name w:val="ListLabel 67"/>
    <w:qFormat/>
    <w:rsid w:val="00df428e"/>
    <w:rPr>
      <w:rFonts w:cs="Symbol"/>
      <w:sz w:val="28"/>
      <w:szCs w:val="28"/>
    </w:rPr>
  </w:style>
  <w:style w:type="character" w:styleId="ListLabel68" w:customStyle="1">
    <w:name w:val="ListLabel 68"/>
    <w:qFormat/>
    <w:rsid w:val="00df428e"/>
    <w:rPr>
      <w:rFonts w:cs="Courier New"/>
    </w:rPr>
  </w:style>
  <w:style w:type="character" w:styleId="ListLabel69" w:customStyle="1">
    <w:name w:val="ListLabel 69"/>
    <w:qFormat/>
    <w:rsid w:val="00df428e"/>
    <w:rPr>
      <w:rFonts w:cs="Wingdings"/>
    </w:rPr>
  </w:style>
  <w:style w:type="character" w:styleId="ListLabel70" w:customStyle="1">
    <w:name w:val="ListLabel 70"/>
    <w:qFormat/>
    <w:rsid w:val="00df428e"/>
    <w:rPr>
      <w:rFonts w:cs="Symbol"/>
      <w:sz w:val="28"/>
      <w:szCs w:val="28"/>
    </w:rPr>
  </w:style>
  <w:style w:type="character" w:styleId="ListLabel71" w:customStyle="1">
    <w:name w:val="ListLabel 71"/>
    <w:qFormat/>
    <w:rsid w:val="00df428e"/>
    <w:rPr>
      <w:rFonts w:cs="Courier New"/>
    </w:rPr>
  </w:style>
  <w:style w:type="character" w:styleId="ListLabel72" w:customStyle="1">
    <w:name w:val="ListLabel 72"/>
    <w:qFormat/>
    <w:rsid w:val="00df428e"/>
    <w:rPr>
      <w:rFonts w:cs="Wingdings"/>
    </w:rPr>
  </w:style>
  <w:style w:type="character" w:styleId="ListLabel73" w:customStyle="1">
    <w:name w:val="ListLabel 73"/>
    <w:qFormat/>
    <w:rsid w:val="00df428e"/>
    <w:rPr>
      <w:rFonts w:cs="Symbol"/>
      <w:sz w:val="28"/>
      <w:szCs w:val="28"/>
    </w:rPr>
  </w:style>
  <w:style w:type="character" w:styleId="ListLabel74" w:customStyle="1">
    <w:name w:val="ListLabel 74"/>
    <w:qFormat/>
    <w:rsid w:val="00df428e"/>
    <w:rPr>
      <w:rFonts w:cs="Courier New"/>
    </w:rPr>
  </w:style>
  <w:style w:type="character" w:styleId="ListLabel75" w:customStyle="1">
    <w:name w:val="ListLabel 75"/>
    <w:qFormat/>
    <w:rsid w:val="00df428e"/>
    <w:rPr>
      <w:rFonts w:cs="Wingdings"/>
    </w:rPr>
  </w:style>
  <w:style w:type="character" w:styleId="ListLabel76" w:customStyle="1">
    <w:name w:val="ListLabel 76"/>
    <w:qFormat/>
    <w:rsid w:val="00df428e"/>
    <w:rPr>
      <w:rFonts w:cs="Symbol"/>
      <w:sz w:val="28"/>
      <w:szCs w:val="28"/>
    </w:rPr>
  </w:style>
  <w:style w:type="character" w:styleId="ListLabel77" w:customStyle="1">
    <w:name w:val="ListLabel 77"/>
    <w:qFormat/>
    <w:rsid w:val="00df428e"/>
    <w:rPr>
      <w:rFonts w:cs="Courier New"/>
    </w:rPr>
  </w:style>
  <w:style w:type="character" w:styleId="ListLabel78" w:customStyle="1">
    <w:name w:val="ListLabel 78"/>
    <w:qFormat/>
    <w:rsid w:val="00df428e"/>
    <w:rPr>
      <w:rFonts w:cs="Wingdings"/>
    </w:rPr>
  </w:style>
  <w:style w:type="character" w:styleId="ListLabel79" w:customStyle="1">
    <w:name w:val="ListLabel 79"/>
    <w:qFormat/>
    <w:rsid w:val="00df428e"/>
    <w:rPr>
      <w:rFonts w:cs="Symbol"/>
      <w:sz w:val="28"/>
      <w:szCs w:val="28"/>
    </w:rPr>
  </w:style>
  <w:style w:type="character" w:styleId="ListLabel80" w:customStyle="1">
    <w:name w:val="ListLabel 80"/>
    <w:qFormat/>
    <w:rsid w:val="00df428e"/>
    <w:rPr>
      <w:rFonts w:cs="Courier New"/>
    </w:rPr>
  </w:style>
  <w:style w:type="character" w:styleId="ListLabel81" w:customStyle="1">
    <w:name w:val="ListLabel 81"/>
    <w:qFormat/>
    <w:rsid w:val="00df428e"/>
    <w:rPr>
      <w:rFonts w:cs="Wingdings"/>
    </w:rPr>
  </w:style>
  <w:style w:type="character" w:styleId="ListLabel82" w:customStyle="1">
    <w:name w:val="ListLabel 82"/>
    <w:qFormat/>
    <w:rsid w:val="00df428e"/>
    <w:rPr>
      <w:rFonts w:cs="Symbol"/>
      <w:sz w:val="28"/>
      <w:szCs w:val="28"/>
      <w:lang w:eastAsia="ru-RU"/>
    </w:rPr>
  </w:style>
  <w:style w:type="character" w:styleId="ListLabel83" w:customStyle="1">
    <w:name w:val="ListLabel 83"/>
    <w:qFormat/>
    <w:rsid w:val="00df428e"/>
    <w:rPr>
      <w:rFonts w:cs="Courier New"/>
    </w:rPr>
  </w:style>
  <w:style w:type="character" w:styleId="ListLabel84" w:customStyle="1">
    <w:name w:val="ListLabel 84"/>
    <w:qFormat/>
    <w:rsid w:val="00df428e"/>
    <w:rPr>
      <w:rFonts w:cs="Wingdings"/>
    </w:rPr>
  </w:style>
  <w:style w:type="character" w:styleId="ListLabel85" w:customStyle="1">
    <w:name w:val="ListLabel 85"/>
    <w:qFormat/>
    <w:rsid w:val="00df428e"/>
    <w:rPr>
      <w:rFonts w:cs="Symbol"/>
      <w:sz w:val="28"/>
      <w:szCs w:val="28"/>
      <w:lang w:eastAsia="ru-RU"/>
    </w:rPr>
  </w:style>
  <w:style w:type="character" w:styleId="ListLabel86" w:customStyle="1">
    <w:name w:val="ListLabel 86"/>
    <w:qFormat/>
    <w:rsid w:val="00df428e"/>
    <w:rPr>
      <w:rFonts w:cs="Courier New"/>
    </w:rPr>
  </w:style>
  <w:style w:type="character" w:styleId="ListLabel87" w:customStyle="1">
    <w:name w:val="ListLabel 87"/>
    <w:qFormat/>
    <w:rsid w:val="00df428e"/>
    <w:rPr>
      <w:rFonts w:cs="Wingdings"/>
    </w:rPr>
  </w:style>
  <w:style w:type="character" w:styleId="ListLabel88" w:customStyle="1">
    <w:name w:val="ListLabel 88"/>
    <w:qFormat/>
    <w:rsid w:val="00df428e"/>
    <w:rPr>
      <w:rFonts w:cs="Symbol"/>
      <w:sz w:val="28"/>
      <w:szCs w:val="28"/>
      <w:lang w:eastAsia="ru-RU"/>
    </w:rPr>
  </w:style>
  <w:style w:type="character" w:styleId="ListLabel89" w:customStyle="1">
    <w:name w:val="ListLabel 89"/>
    <w:qFormat/>
    <w:rsid w:val="00df428e"/>
    <w:rPr>
      <w:rFonts w:cs="Courier New"/>
    </w:rPr>
  </w:style>
  <w:style w:type="character" w:styleId="ListLabel90" w:customStyle="1">
    <w:name w:val="ListLabel 90"/>
    <w:qFormat/>
    <w:rsid w:val="00df428e"/>
    <w:rPr>
      <w:rFonts w:cs="Wingdings"/>
    </w:rPr>
  </w:style>
  <w:style w:type="character" w:styleId="ListLabel91" w:customStyle="1">
    <w:name w:val="ListLabel 91"/>
    <w:qFormat/>
    <w:rsid w:val="00df428e"/>
    <w:rPr>
      <w:rFonts w:cs="Symbol"/>
      <w:sz w:val="28"/>
      <w:szCs w:val="28"/>
      <w:lang w:val="uk-UA" w:eastAsia="ru-RU"/>
    </w:rPr>
  </w:style>
  <w:style w:type="character" w:styleId="ListLabel92" w:customStyle="1">
    <w:name w:val="ListLabel 92"/>
    <w:qFormat/>
    <w:rsid w:val="00df428e"/>
    <w:rPr>
      <w:rFonts w:cs="Courier New"/>
    </w:rPr>
  </w:style>
  <w:style w:type="character" w:styleId="ListLabel93" w:customStyle="1">
    <w:name w:val="ListLabel 93"/>
    <w:qFormat/>
    <w:rsid w:val="00df428e"/>
    <w:rPr>
      <w:rFonts w:cs="Wingdings"/>
    </w:rPr>
  </w:style>
  <w:style w:type="character" w:styleId="ListLabel94" w:customStyle="1">
    <w:name w:val="ListLabel 94"/>
    <w:qFormat/>
    <w:rsid w:val="00df428e"/>
    <w:rPr>
      <w:rFonts w:cs="Symbol"/>
      <w:sz w:val="28"/>
      <w:szCs w:val="28"/>
      <w:lang w:val="uk-UA" w:eastAsia="ru-RU"/>
    </w:rPr>
  </w:style>
  <w:style w:type="character" w:styleId="ListLabel95" w:customStyle="1">
    <w:name w:val="ListLabel 95"/>
    <w:qFormat/>
    <w:rsid w:val="00df428e"/>
    <w:rPr>
      <w:rFonts w:cs="Courier New"/>
    </w:rPr>
  </w:style>
  <w:style w:type="character" w:styleId="ListLabel96" w:customStyle="1">
    <w:name w:val="ListLabel 96"/>
    <w:qFormat/>
    <w:rsid w:val="00df428e"/>
    <w:rPr>
      <w:rFonts w:cs="Wingdings"/>
    </w:rPr>
  </w:style>
  <w:style w:type="character" w:styleId="ListLabel97" w:customStyle="1">
    <w:name w:val="ListLabel 97"/>
    <w:qFormat/>
    <w:rsid w:val="00df428e"/>
    <w:rPr>
      <w:rFonts w:cs="Symbol"/>
      <w:sz w:val="28"/>
      <w:szCs w:val="28"/>
      <w:lang w:val="uk-UA" w:eastAsia="ru-RU"/>
    </w:rPr>
  </w:style>
  <w:style w:type="character" w:styleId="ListLabel98" w:customStyle="1">
    <w:name w:val="ListLabel 98"/>
    <w:qFormat/>
    <w:rsid w:val="00df428e"/>
    <w:rPr>
      <w:rFonts w:cs="Courier New"/>
    </w:rPr>
  </w:style>
  <w:style w:type="character" w:styleId="ListLabel99" w:customStyle="1">
    <w:name w:val="ListLabel 99"/>
    <w:qFormat/>
    <w:rsid w:val="00df428e"/>
    <w:rPr>
      <w:rFonts w:cs="Wingdings"/>
    </w:rPr>
  </w:style>
  <w:style w:type="character" w:styleId="ListLabel100" w:customStyle="1">
    <w:name w:val="ListLabel 100"/>
    <w:qFormat/>
    <w:rsid w:val="00df428e"/>
    <w:rPr>
      <w:rFonts w:cs="Symbol"/>
      <w:sz w:val="28"/>
      <w:szCs w:val="28"/>
      <w:lang w:val="uk-UA"/>
    </w:rPr>
  </w:style>
  <w:style w:type="character" w:styleId="ListLabel101" w:customStyle="1">
    <w:name w:val="ListLabel 101"/>
    <w:qFormat/>
    <w:rsid w:val="00df428e"/>
    <w:rPr>
      <w:rFonts w:cs="Courier New"/>
    </w:rPr>
  </w:style>
  <w:style w:type="character" w:styleId="ListLabel102" w:customStyle="1">
    <w:name w:val="ListLabel 102"/>
    <w:qFormat/>
    <w:rsid w:val="00df428e"/>
    <w:rPr>
      <w:rFonts w:cs="Wingdings"/>
    </w:rPr>
  </w:style>
  <w:style w:type="character" w:styleId="ListLabel103" w:customStyle="1">
    <w:name w:val="ListLabel 103"/>
    <w:qFormat/>
    <w:rsid w:val="00df428e"/>
    <w:rPr>
      <w:rFonts w:cs="Symbol"/>
      <w:sz w:val="28"/>
      <w:szCs w:val="28"/>
      <w:lang w:val="uk-UA"/>
    </w:rPr>
  </w:style>
  <w:style w:type="character" w:styleId="ListLabel104" w:customStyle="1">
    <w:name w:val="ListLabel 104"/>
    <w:qFormat/>
    <w:rsid w:val="00df428e"/>
    <w:rPr>
      <w:rFonts w:cs="Courier New"/>
    </w:rPr>
  </w:style>
  <w:style w:type="character" w:styleId="ListLabel105" w:customStyle="1">
    <w:name w:val="ListLabel 105"/>
    <w:qFormat/>
    <w:rsid w:val="00df428e"/>
    <w:rPr>
      <w:rFonts w:cs="Wingdings"/>
    </w:rPr>
  </w:style>
  <w:style w:type="character" w:styleId="ListLabel106" w:customStyle="1">
    <w:name w:val="ListLabel 106"/>
    <w:qFormat/>
    <w:rsid w:val="00df428e"/>
    <w:rPr>
      <w:rFonts w:cs="Symbol"/>
      <w:sz w:val="28"/>
      <w:szCs w:val="28"/>
      <w:lang w:val="uk-UA"/>
    </w:rPr>
  </w:style>
  <w:style w:type="character" w:styleId="ListLabel107" w:customStyle="1">
    <w:name w:val="ListLabel 107"/>
    <w:qFormat/>
    <w:rsid w:val="00df428e"/>
    <w:rPr>
      <w:rFonts w:cs="Courier New"/>
    </w:rPr>
  </w:style>
  <w:style w:type="character" w:styleId="ListLabel108" w:customStyle="1">
    <w:name w:val="ListLabel 108"/>
    <w:qFormat/>
    <w:rsid w:val="00df428e"/>
    <w:rPr>
      <w:rFonts w:cs="Wingdings"/>
    </w:rPr>
  </w:style>
  <w:style w:type="character" w:styleId="ListLabel109" w:customStyle="1">
    <w:name w:val="ListLabel 109"/>
    <w:qFormat/>
    <w:rsid w:val="00df428e"/>
    <w:rPr>
      <w:rFonts w:cs="Symbol"/>
    </w:rPr>
  </w:style>
  <w:style w:type="character" w:styleId="ListLabel110" w:customStyle="1">
    <w:name w:val="ListLabel 110"/>
    <w:qFormat/>
    <w:rsid w:val="00df428e"/>
    <w:rPr>
      <w:rFonts w:cs="Courier New"/>
    </w:rPr>
  </w:style>
  <w:style w:type="character" w:styleId="ListLabel111" w:customStyle="1">
    <w:name w:val="ListLabel 111"/>
    <w:qFormat/>
    <w:rsid w:val="00df428e"/>
    <w:rPr>
      <w:rFonts w:cs="Wingdings"/>
    </w:rPr>
  </w:style>
  <w:style w:type="character" w:styleId="ListLabel112" w:customStyle="1">
    <w:name w:val="ListLabel 112"/>
    <w:qFormat/>
    <w:rsid w:val="00df428e"/>
    <w:rPr>
      <w:rFonts w:cs="Symbol"/>
    </w:rPr>
  </w:style>
  <w:style w:type="character" w:styleId="ListLabel113" w:customStyle="1">
    <w:name w:val="ListLabel 113"/>
    <w:qFormat/>
    <w:rsid w:val="00df428e"/>
    <w:rPr>
      <w:rFonts w:cs="Courier New"/>
    </w:rPr>
  </w:style>
  <w:style w:type="character" w:styleId="ListLabel114" w:customStyle="1">
    <w:name w:val="ListLabel 114"/>
    <w:qFormat/>
    <w:rsid w:val="00df428e"/>
    <w:rPr>
      <w:rFonts w:cs="Wingdings"/>
    </w:rPr>
  </w:style>
  <w:style w:type="character" w:styleId="ListLabel115" w:customStyle="1">
    <w:name w:val="ListLabel 115"/>
    <w:qFormat/>
    <w:rsid w:val="00df428e"/>
    <w:rPr>
      <w:rFonts w:cs="Symbol"/>
    </w:rPr>
  </w:style>
  <w:style w:type="character" w:styleId="ListLabel116" w:customStyle="1">
    <w:name w:val="ListLabel 116"/>
    <w:qFormat/>
    <w:rsid w:val="00df428e"/>
    <w:rPr>
      <w:rFonts w:cs="Courier New"/>
    </w:rPr>
  </w:style>
  <w:style w:type="character" w:styleId="ListLabel117" w:customStyle="1">
    <w:name w:val="ListLabel 117"/>
    <w:qFormat/>
    <w:rsid w:val="00df428e"/>
    <w:rPr>
      <w:rFonts w:cs="Wingdings"/>
    </w:rPr>
  </w:style>
  <w:style w:type="character" w:styleId="ListLabel118" w:customStyle="1">
    <w:name w:val="ListLabel 118"/>
    <w:qFormat/>
    <w:rsid w:val="00df428e"/>
    <w:rPr>
      <w:rFonts w:cs="Symbol"/>
    </w:rPr>
  </w:style>
  <w:style w:type="character" w:styleId="ListLabel119" w:customStyle="1">
    <w:name w:val="ListLabel 119"/>
    <w:qFormat/>
    <w:rsid w:val="00df428e"/>
    <w:rPr>
      <w:rFonts w:cs="Courier New"/>
    </w:rPr>
  </w:style>
  <w:style w:type="character" w:styleId="ListLabel120" w:customStyle="1">
    <w:name w:val="ListLabel 120"/>
    <w:qFormat/>
    <w:rsid w:val="00df428e"/>
    <w:rPr>
      <w:rFonts w:cs="Wingdings"/>
    </w:rPr>
  </w:style>
  <w:style w:type="character" w:styleId="ListLabel121" w:customStyle="1">
    <w:name w:val="ListLabel 121"/>
    <w:qFormat/>
    <w:rsid w:val="00df428e"/>
    <w:rPr>
      <w:rFonts w:cs="Symbol"/>
    </w:rPr>
  </w:style>
  <w:style w:type="character" w:styleId="ListLabel122" w:customStyle="1">
    <w:name w:val="ListLabel 122"/>
    <w:qFormat/>
    <w:rsid w:val="00df428e"/>
    <w:rPr>
      <w:rFonts w:cs="Courier New"/>
    </w:rPr>
  </w:style>
  <w:style w:type="character" w:styleId="ListLabel123" w:customStyle="1">
    <w:name w:val="ListLabel 123"/>
    <w:qFormat/>
    <w:rsid w:val="00df428e"/>
    <w:rPr>
      <w:rFonts w:cs="Wingdings"/>
    </w:rPr>
  </w:style>
  <w:style w:type="character" w:styleId="ListLabel124" w:customStyle="1">
    <w:name w:val="ListLabel 124"/>
    <w:qFormat/>
    <w:rsid w:val="00df428e"/>
    <w:rPr>
      <w:rFonts w:cs="Symbol"/>
    </w:rPr>
  </w:style>
  <w:style w:type="character" w:styleId="ListLabel125" w:customStyle="1">
    <w:name w:val="ListLabel 125"/>
    <w:qFormat/>
    <w:rsid w:val="00df428e"/>
    <w:rPr>
      <w:rFonts w:cs="Courier New"/>
    </w:rPr>
  </w:style>
  <w:style w:type="character" w:styleId="ListLabel126" w:customStyle="1">
    <w:name w:val="ListLabel 126"/>
    <w:qFormat/>
    <w:rsid w:val="00df428e"/>
    <w:rPr>
      <w:rFonts w:cs="Wingdings"/>
    </w:rPr>
  </w:style>
  <w:style w:type="character" w:styleId="ListLabel127" w:customStyle="1">
    <w:name w:val="ListLabel 127"/>
    <w:qFormat/>
    <w:rsid w:val="00df428e"/>
    <w:rPr>
      <w:rFonts w:cs="Symbol"/>
      <w:sz w:val="28"/>
      <w:szCs w:val="28"/>
      <w:lang w:val="uk-UA"/>
    </w:rPr>
  </w:style>
  <w:style w:type="character" w:styleId="ListLabel128" w:customStyle="1">
    <w:name w:val="ListLabel 128"/>
    <w:qFormat/>
    <w:rsid w:val="00df428e"/>
    <w:rPr>
      <w:rFonts w:cs="Courier New"/>
    </w:rPr>
  </w:style>
  <w:style w:type="character" w:styleId="ListLabel129" w:customStyle="1">
    <w:name w:val="ListLabel 129"/>
    <w:qFormat/>
    <w:rsid w:val="00df428e"/>
    <w:rPr>
      <w:rFonts w:cs="Wingdings"/>
    </w:rPr>
  </w:style>
  <w:style w:type="character" w:styleId="ListLabel130" w:customStyle="1">
    <w:name w:val="ListLabel 130"/>
    <w:qFormat/>
    <w:rsid w:val="00df428e"/>
    <w:rPr>
      <w:rFonts w:cs="Symbol"/>
      <w:sz w:val="28"/>
      <w:szCs w:val="28"/>
      <w:lang w:val="uk-UA"/>
    </w:rPr>
  </w:style>
  <w:style w:type="character" w:styleId="ListLabel131" w:customStyle="1">
    <w:name w:val="ListLabel 131"/>
    <w:qFormat/>
    <w:rsid w:val="00df428e"/>
    <w:rPr>
      <w:rFonts w:cs="Courier New"/>
    </w:rPr>
  </w:style>
  <w:style w:type="character" w:styleId="ListLabel132" w:customStyle="1">
    <w:name w:val="ListLabel 132"/>
    <w:qFormat/>
    <w:rsid w:val="00df428e"/>
    <w:rPr>
      <w:rFonts w:cs="Wingdings"/>
    </w:rPr>
  </w:style>
  <w:style w:type="character" w:styleId="ListLabel133" w:customStyle="1">
    <w:name w:val="ListLabel 133"/>
    <w:qFormat/>
    <w:rsid w:val="00df428e"/>
    <w:rPr>
      <w:rFonts w:cs="Symbol"/>
      <w:sz w:val="28"/>
      <w:szCs w:val="28"/>
      <w:lang w:val="uk-UA"/>
    </w:rPr>
  </w:style>
  <w:style w:type="character" w:styleId="ListLabel134" w:customStyle="1">
    <w:name w:val="ListLabel 134"/>
    <w:qFormat/>
    <w:rsid w:val="00df428e"/>
    <w:rPr>
      <w:rFonts w:cs="Courier New"/>
    </w:rPr>
  </w:style>
  <w:style w:type="character" w:styleId="ListLabel135" w:customStyle="1">
    <w:name w:val="ListLabel 135"/>
    <w:qFormat/>
    <w:rsid w:val="00df428e"/>
    <w:rPr>
      <w:rFonts w:cs="Wingdings"/>
    </w:rPr>
  </w:style>
  <w:style w:type="character" w:styleId="ListLabel136" w:customStyle="1">
    <w:name w:val="ListLabel 136"/>
    <w:qFormat/>
    <w:rsid w:val="00df428e"/>
    <w:rPr>
      <w:rFonts w:cs="Symbol"/>
      <w:sz w:val="24"/>
      <w:szCs w:val="28"/>
      <w:lang w:val="ru-RU"/>
    </w:rPr>
  </w:style>
  <w:style w:type="character" w:styleId="ListLabel137" w:customStyle="1">
    <w:name w:val="ListLabel 137"/>
    <w:qFormat/>
    <w:rsid w:val="00df428e"/>
    <w:rPr>
      <w:rFonts w:cs="Times New Roman"/>
    </w:rPr>
  </w:style>
  <w:style w:type="character" w:styleId="ListLabel138" w:customStyle="1">
    <w:name w:val="ListLabel 138"/>
    <w:qFormat/>
    <w:rsid w:val="00df428e"/>
    <w:rPr>
      <w:rFonts w:cs="Wingdings"/>
      <w:sz w:val="20"/>
    </w:rPr>
  </w:style>
  <w:style w:type="character" w:styleId="ListLabel139" w:customStyle="1">
    <w:name w:val="ListLabel 139"/>
    <w:qFormat/>
    <w:rsid w:val="00df428e"/>
    <w:rPr>
      <w:rFonts w:cs="Wingdings"/>
      <w:sz w:val="20"/>
    </w:rPr>
  </w:style>
  <w:style w:type="character" w:styleId="ListLabel140" w:customStyle="1">
    <w:name w:val="ListLabel 140"/>
    <w:qFormat/>
    <w:rsid w:val="00df428e"/>
    <w:rPr>
      <w:rFonts w:cs="Wingdings"/>
      <w:sz w:val="20"/>
    </w:rPr>
  </w:style>
  <w:style w:type="character" w:styleId="ListLabel141" w:customStyle="1">
    <w:name w:val="ListLabel 141"/>
    <w:qFormat/>
    <w:rsid w:val="00df428e"/>
    <w:rPr>
      <w:rFonts w:cs="Wingdings"/>
      <w:sz w:val="20"/>
    </w:rPr>
  </w:style>
  <w:style w:type="character" w:styleId="ListLabel142" w:customStyle="1">
    <w:name w:val="ListLabel 142"/>
    <w:qFormat/>
    <w:rsid w:val="00df428e"/>
    <w:rPr>
      <w:rFonts w:cs="Wingdings"/>
      <w:sz w:val="20"/>
    </w:rPr>
  </w:style>
  <w:style w:type="character" w:styleId="ListLabel143" w:customStyle="1">
    <w:name w:val="ListLabel 143"/>
    <w:qFormat/>
    <w:rsid w:val="00df428e"/>
    <w:rPr>
      <w:rFonts w:cs="Wingdings"/>
      <w:sz w:val="20"/>
    </w:rPr>
  </w:style>
  <w:style w:type="character" w:styleId="ListLabel144" w:customStyle="1">
    <w:name w:val="ListLabel 144"/>
    <w:qFormat/>
    <w:rsid w:val="00df428e"/>
    <w:rPr>
      <w:rFonts w:cs="Wingdings"/>
      <w:sz w:val="20"/>
    </w:rPr>
  </w:style>
  <w:style w:type="character" w:styleId="ListLabel145" w:customStyle="1">
    <w:name w:val="ListLabel 145"/>
    <w:qFormat/>
    <w:rsid w:val="00df428e"/>
    <w:rPr>
      <w:rFonts w:cs="Symbol"/>
      <w:sz w:val="24"/>
      <w:szCs w:val="28"/>
    </w:rPr>
  </w:style>
  <w:style w:type="character" w:styleId="ListLabel146" w:customStyle="1">
    <w:name w:val="ListLabel 146"/>
    <w:qFormat/>
    <w:rsid w:val="00df428e"/>
    <w:rPr>
      <w:rFonts w:cs="Courier New"/>
      <w:sz w:val="20"/>
    </w:rPr>
  </w:style>
  <w:style w:type="character" w:styleId="ListLabel147" w:customStyle="1">
    <w:name w:val="ListLabel 147"/>
    <w:qFormat/>
    <w:rsid w:val="00df428e"/>
    <w:rPr>
      <w:rFonts w:cs="Wingdings"/>
      <w:sz w:val="20"/>
    </w:rPr>
  </w:style>
  <w:style w:type="character" w:styleId="ListLabel148" w:customStyle="1">
    <w:name w:val="ListLabel 148"/>
    <w:qFormat/>
    <w:rsid w:val="00df428e"/>
    <w:rPr>
      <w:rFonts w:cs="Wingdings"/>
      <w:sz w:val="20"/>
    </w:rPr>
  </w:style>
  <w:style w:type="character" w:styleId="ListLabel149" w:customStyle="1">
    <w:name w:val="ListLabel 149"/>
    <w:qFormat/>
    <w:rsid w:val="00df428e"/>
    <w:rPr>
      <w:rFonts w:cs="Wingdings"/>
      <w:sz w:val="20"/>
    </w:rPr>
  </w:style>
  <w:style w:type="character" w:styleId="ListLabel150" w:customStyle="1">
    <w:name w:val="ListLabel 150"/>
    <w:qFormat/>
    <w:rsid w:val="00df428e"/>
    <w:rPr>
      <w:rFonts w:cs="Wingdings"/>
      <w:sz w:val="20"/>
    </w:rPr>
  </w:style>
  <w:style w:type="character" w:styleId="ListLabel151" w:customStyle="1">
    <w:name w:val="ListLabel 151"/>
    <w:qFormat/>
    <w:rsid w:val="00df428e"/>
    <w:rPr>
      <w:rFonts w:cs="Wingdings"/>
      <w:sz w:val="20"/>
    </w:rPr>
  </w:style>
  <w:style w:type="character" w:styleId="ListLabel152" w:customStyle="1">
    <w:name w:val="ListLabel 152"/>
    <w:qFormat/>
    <w:rsid w:val="00df428e"/>
    <w:rPr>
      <w:rFonts w:cs="Wingdings"/>
      <w:sz w:val="20"/>
    </w:rPr>
  </w:style>
  <w:style w:type="character" w:styleId="ListLabel153" w:customStyle="1">
    <w:name w:val="ListLabel 153"/>
    <w:qFormat/>
    <w:rsid w:val="00df428e"/>
    <w:rPr>
      <w:rFonts w:cs="Wingdings"/>
      <w:sz w:val="20"/>
    </w:rPr>
  </w:style>
  <w:style w:type="character" w:styleId="ListLabel154" w:customStyle="1">
    <w:name w:val="ListLabel 154"/>
    <w:qFormat/>
    <w:rsid w:val="00df428e"/>
    <w:rPr>
      <w:rFonts w:cs="Symbol"/>
      <w:sz w:val="28"/>
      <w:szCs w:val="28"/>
      <w:lang w:eastAsia="ru-RU"/>
    </w:rPr>
  </w:style>
  <w:style w:type="character" w:styleId="ListLabel155" w:customStyle="1">
    <w:name w:val="ListLabel 155"/>
    <w:qFormat/>
    <w:rsid w:val="00df428e"/>
    <w:rPr>
      <w:rFonts w:cs="Courier New"/>
    </w:rPr>
  </w:style>
  <w:style w:type="character" w:styleId="ListLabel156" w:customStyle="1">
    <w:name w:val="ListLabel 156"/>
    <w:qFormat/>
    <w:rsid w:val="00df428e"/>
    <w:rPr>
      <w:rFonts w:cs="Wingdings"/>
    </w:rPr>
  </w:style>
  <w:style w:type="character" w:styleId="ListLabel157" w:customStyle="1">
    <w:name w:val="ListLabel 157"/>
    <w:qFormat/>
    <w:rsid w:val="00df428e"/>
    <w:rPr>
      <w:rFonts w:cs="Symbol"/>
      <w:sz w:val="28"/>
      <w:szCs w:val="28"/>
      <w:lang w:eastAsia="ru-RU"/>
    </w:rPr>
  </w:style>
  <w:style w:type="character" w:styleId="ListLabel158" w:customStyle="1">
    <w:name w:val="ListLabel 158"/>
    <w:qFormat/>
    <w:rsid w:val="00df428e"/>
    <w:rPr>
      <w:rFonts w:cs="Courier New"/>
    </w:rPr>
  </w:style>
  <w:style w:type="character" w:styleId="ListLabel159" w:customStyle="1">
    <w:name w:val="ListLabel 159"/>
    <w:qFormat/>
    <w:rsid w:val="00df428e"/>
    <w:rPr>
      <w:rFonts w:cs="Wingdings"/>
    </w:rPr>
  </w:style>
  <w:style w:type="character" w:styleId="ListLabel160" w:customStyle="1">
    <w:name w:val="ListLabel 160"/>
    <w:qFormat/>
    <w:rsid w:val="00df428e"/>
    <w:rPr>
      <w:rFonts w:cs="Symbol"/>
      <w:sz w:val="28"/>
      <w:szCs w:val="28"/>
      <w:lang w:eastAsia="ru-RU"/>
    </w:rPr>
  </w:style>
  <w:style w:type="character" w:styleId="ListLabel161" w:customStyle="1">
    <w:name w:val="ListLabel 161"/>
    <w:qFormat/>
    <w:rsid w:val="00df428e"/>
    <w:rPr>
      <w:rFonts w:cs="Courier New"/>
    </w:rPr>
  </w:style>
  <w:style w:type="character" w:styleId="ListLabel162" w:customStyle="1">
    <w:name w:val="ListLabel 162"/>
    <w:qFormat/>
    <w:rsid w:val="00df428e"/>
    <w:rPr>
      <w:rFonts w:cs="Wingdings"/>
    </w:rPr>
  </w:style>
  <w:style w:type="character" w:styleId="ListLabel163" w:customStyle="1">
    <w:name w:val="ListLabel 163"/>
    <w:qFormat/>
    <w:rsid w:val="00df428e"/>
    <w:rPr>
      <w:rFonts w:cs="Symbol"/>
    </w:rPr>
  </w:style>
  <w:style w:type="character" w:styleId="ListLabel164" w:customStyle="1">
    <w:name w:val="ListLabel 164"/>
    <w:qFormat/>
    <w:rsid w:val="00df428e"/>
    <w:rPr>
      <w:rFonts w:cs="Courier New"/>
    </w:rPr>
  </w:style>
  <w:style w:type="character" w:styleId="ListLabel165" w:customStyle="1">
    <w:name w:val="ListLabel 165"/>
    <w:qFormat/>
    <w:rsid w:val="00df428e"/>
    <w:rPr>
      <w:rFonts w:cs="Wingdings"/>
    </w:rPr>
  </w:style>
  <w:style w:type="character" w:styleId="ListLabel166" w:customStyle="1">
    <w:name w:val="ListLabel 166"/>
    <w:qFormat/>
    <w:rsid w:val="00df428e"/>
    <w:rPr>
      <w:rFonts w:cs="Symbol"/>
    </w:rPr>
  </w:style>
  <w:style w:type="character" w:styleId="ListLabel167" w:customStyle="1">
    <w:name w:val="ListLabel 167"/>
    <w:qFormat/>
    <w:rsid w:val="00df428e"/>
    <w:rPr>
      <w:rFonts w:cs="Courier New"/>
    </w:rPr>
  </w:style>
  <w:style w:type="character" w:styleId="ListLabel168" w:customStyle="1">
    <w:name w:val="ListLabel 168"/>
    <w:qFormat/>
    <w:rsid w:val="00df428e"/>
    <w:rPr>
      <w:rFonts w:cs="Wingdings"/>
    </w:rPr>
  </w:style>
  <w:style w:type="character" w:styleId="ListLabel169" w:customStyle="1">
    <w:name w:val="ListLabel 169"/>
    <w:qFormat/>
    <w:rsid w:val="00df428e"/>
    <w:rPr>
      <w:rFonts w:cs="Symbol"/>
    </w:rPr>
  </w:style>
  <w:style w:type="character" w:styleId="ListLabel170" w:customStyle="1">
    <w:name w:val="ListLabel 170"/>
    <w:qFormat/>
    <w:rsid w:val="00df428e"/>
    <w:rPr>
      <w:rFonts w:cs="Courier New"/>
    </w:rPr>
  </w:style>
  <w:style w:type="character" w:styleId="ListLabel171" w:customStyle="1">
    <w:name w:val="ListLabel 171"/>
    <w:qFormat/>
    <w:rsid w:val="00df428e"/>
    <w:rPr>
      <w:rFonts w:cs="Wingdings"/>
    </w:rPr>
  </w:style>
  <w:style w:type="character" w:styleId="ListLabel172" w:customStyle="1">
    <w:name w:val="ListLabel 172"/>
    <w:qFormat/>
    <w:rsid w:val="00df428e"/>
    <w:rPr>
      <w:rFonts w:eastAsia="Times New Roman" w:cs="Times New Roman"/>
      <w:sz w:val="28"/>
    </w:rPr>
  </w:style>
  <w:style w:type="character" w:styleId="ListLabel173" w:customStyle="1">
    <w:name w:val="ListLabel 173"/>
    <w:qFormat/>
    <w:rsid w:val="00df428e"/>
    <w:rPr>
      <w:rFonts w:cs="Courier New"/>
    </w:rPr>
  </w:style>
  <w:style w:type="character" w:styleId="ListLabel174" w:customStyle="1">
    <w:name w:val="ListLabel 174"/>
    <w:qFormat/>
    <w:rsid w:val="00df428e"/>
    <w:rPr>
      <w:rFonts w:cs="Courier New"/>
    </w:rPr>
  </w:style>
  <w:style w:type="character" w:styleId="ListLabel175" w:customStyle="1">
    <w:name w:val="ListLabel 175"/>
    <w:qFormat/>
    <w:rsid w:val="00df428e"/>
    <w:rPr>
      <w:rFonts w:cs="Courier New"/>
    </w:rPr>
  </w:style>
  <w:style w:type="character" w:styleId="ListLabel176" w:customStyle="1">
    <w:name w:val="ListLabel 176"/>
    <w:qFormat/>
    <w:rsid w:val="00df428e"/>
    <w:rPr>
      <w:rFonts w:ascii="Times New Roman" w:hAnsi="Times New Roman" w:cs="Symbol"/>
      <w:sz w:val="28"/>
      <w:szCs w:val="28"/>
    </w:rPr>
  </w:style>
  <w:style w:type="character" w:styleId="ListLabel177" w:customStyle="1">
    <w:name w:val="ListLabel 177"/>
    <w:qFormat/>
    <w:rsid w:val="00df428e"/>
    <w:rPr>
      <w:rFonts w:cs="Courier New"/>
    </w:rPr>
  </w:style>
  <w:style w:type="character" w:styleId="ListLabel178" w:customStyle="1">
    <w:name w:val="ListLabel 178"/>
    <w:qFormat/>
    <w:rsid w:val="00df428e"/>
    <w:rPr>
      <w:rFonts w:cs="Wingdings"/>
    </w:rPr>
  </w:style>
  <w:style w:type="character" w:styleId="ListLabel179" w:customStyle="1">
    <w:name w:val="ListLabel 179"/>
    <w:qFormat/>
    <w:rsid w:val="00df428e"/>
    <w:rPr>
      <w:rFonts w:cs="Symbol"/>
      <w:sz w:val="28"/>
      <w:szCs w:val="28"/>
    </w:rPr>
  </w:style>
  <w:style w:type="character" w:styleId="ListLabel180" w:customStyle="1">
    <w:name w:val="ListLabel 180"/>
    <w:qFormat/>
    <w:rsid w:val="00df428e"/>
    <w:rPr>
      <w:rFonts w:cs="Courier New"/>
    </w:rPr>
  </w:style>
  <w:style w:type="character" w:styleId="ListLabel181" w:customStyle="1">
    <w:name w:val="ListLabel 181"/>
    <w:qFormat/>
    <w:rsid w:val="00df428e"/>
    <w:rPr>
      <w:rFonts w:cs="Wingdings"/>
    </w:rPr>
  </w:style>
  <w:style w:type="character" w:styleId="ListLabel182" w:customStyle="1">
    <w:name w:val="ListLabel 182"/>
    <w:qFormat/>
    <w:rsid w:val="00df428e"/>
    <w:rPr>
      <w:rFonts w:cs="Symbol"/>
      <w:sz w:val="28"/>
      <w:szCs w:val="28"/>
    </w:rPr>
  </w:style>
  <w:style w:type="character" w:styleId="ListLabel183" w:customStyle="1">
    <w:name w:val="ListLabel 183"/>
    <w:qFormat/>
    <w:rsid w:val="00df428e"/>
    <w:rPr>
      <w:rFonts w:cs="Courier New"/>
    </w:rPr>
  </w:style>
  <w:style w:type="character" w:styleId="ListLabel184" w:customStyle="1">
    <w:name w:val="ListLabel 184"/>
    <w:qFormat/>
    <w:rsid w:val="00df428e"/>
    <w:rPr>
      <w:rFonts w:cs="Wingdings"/>
    </w:rPr>
  </w:style>
  <w:style w:type="character" w:styleId="ListLabel185" w:customStyle="1">
    <w:name w:val="ListLabel 185"/>
    <w:qFormat/>
    <w:rsid w:val="00df428e"/>
    <w:rPr>
      <w:rFonts w:cs="Symbol"/>
      <w:sz w:val="28"/>
      <w:szCs w:val="28"/>
    </w:rPr>
  </w:style>
  <w:style w:type="character" w:styleId="ListLabel186" w:customStyle="1">
    <w:name w:val="ListLabel 186"/>
    <w:qFormat/>
    <w:rsid w:val="00df428e"/>
    <w:rPr>
      <w:rFonts w:cs="Courier New"/>
    </w:rPr>
  </w:style>
  <w:style w:type="character" w:styleId="ListLabel187" w:customStyle="1">
    <w:name w:val="ListLabel 187"/>
    <w:qFormat/>
    <w:rsid w:val="00df428e"/>
    <w:rPr>
      <w:rFonts w:cs="Wingdings"/>
    </w:rPr>
  </w:style>
  <w:style w:type="character" w:styleId="ListLabel188" w:customStyle="1">
    <w:name w:val="ListLabel 188"/>
    <w:qFormat/>
    <w:rsid w:val="00df428e"/>
    <w:rPr>
      <w:rFonts w:cs="Symbol"/>
      <w:sz w:val="28"/>
      <w:szCs w:val="28"/>
    </w:rPr>
  </w:style>
  <w:style w:type="character" w:styleId="ListLabel189" w:customStyle="1">
    <w:name w:val="ListLabel 189"/>
    <w:qFormat/>
    <w:rsid w:val="00df428e"/>
    <w:rPr>
      <w:rFonts w:cs="Courier New"/>
    </w:rPr>
  </w:style>
  <w:style w:type="character" w:styleId="ListLabel190" w:customStyle="1">
    <w:name w:val="ListLabel 190"/>
    <w:qFormat/>
    <w:rsid w:val="00df428e"/>
    <w:rPr>
      <w:rFonts w:cs="Wingdings"/>
    </w:rPr>
  </w:style>
  <w:style w:type="character" w:styleId="ListLabel191" w:customStyle="1">
    <w:name w:val="ListLabel 191"/>
    <w:qFormat/>
    <w:rsid w:val="00df428e"/>
    <w:rPr>
      <w:rFonts w:cs="Symbol"/>
      <w:sz w:val="28"/>
      <w:szCs w:val="28"/>
    </w:rPr>
  </w:style>
  <w:style w:type="character" w:styleId="ListLabel192" w:customStyle="1">
    <w:name w:val="ListLabel 192"/>
    <w:qFormat/>
    <w:rsid w:val="00df428e"/>
    <w:rPr>
      <w:rFonts w:cs="Courier New"/>
    </w:rPr>
  </w:style>
  <w:style w:type="character" w:styleId="ListLabel193" w:customStyle="1">
    <w:name w:val="ListLabel 193"/>
    <w:qFormat/>
    <w:rsid w:val="00df428e"/>
    <w:rPr>
      <w:rFonts w:cs="Wingdings"/>
    </w:rPr>
  </w:style>
  <w:style w:type="character" w:styleId="ListLabel194" w:customStyle="1">
    <w:name w:val="ListLabel 194"/>
    <w:qFormat/>
    <w:rsid w:val="00df428e"/>
    <w:rPr>
      <w:rFonts w:ascii="Times New Roman" w:hAnsi="Times New Roman" w:cs="Symbol"/>
      <w:sz w:val="28"/>
      <w:szCs w:val="28"/>
    </w:rPr>
  </w:style>
  <w:style w:type="character" w:styleId="ListLabel195" w:customStyle="1">
    <w:name w:val="ListLabel 195"/>
    <w:qFormat/>
    <w:rsid w:val="00df428e"/>
    <w:rPr>
      <w:rFonts w:cs="Courier New"/>
    </w:rPr>
  </w:style>
  <w:style w:type="character" w:styleId="ListLabel196" w:customStyle="1">
    <w:name w:val="ListLabel 196"/>
    <w:qFormat/>
    <w:rsid w:val="00df428e"/>
    <w:rPr>
      <w:rFonts w:cs="Wingdings"/>
    </w:rPr>
  </w:style>
  <w:style w:type="character" w:styleId="ListLabel197" w:customStyle="1">
    <w:name w:val="ListLabel 197"/>
    <w:qFormat/>
    <w:rsid w:val="00df428e"/>
    <w:rPr>
      <w:rFonts w:cs="Symbol"/>
      <w:sz w:val="28"/>
      <w:szCs w:val="28"/>
    </w:rPr>
  </w:style>
  <w:style w:type="character" w:styleId="ListLabel198" w:customStyle="1">
    <w:name w:val="ListLabel 198"/>
    <w:qFormat/>
    <w:rsid w:val="00df428e"/>
    <w:rPr>
      <w:rFonts w:cs="Courier New"/>
    </w:rPr>
  </w:style>
  <w:style w:type="character" w:styleId="ListLabel199" w:customStyle="1">
    <w:name w:val="ListLabel 199"/>
    <w:qFormat/>
    <w:rsid w:val="00df428e"/>
    <w:rPr>
      <w:rFonts w:cs="Wingdings"/>
    </w:rPr>
  </w:style>
  <w:style w:type="character" w:styleId="ListLabel200" w:customStyle="1">
    <w:name w:val="ListLabel 200"/>
    <w:qFormat/>
    <w:rsid w:val="00df428e"/>
    <w:rPr>
      <w:rFonts w:cs="Symbol"/>
      <w:sz w:val="28"/>
      <w:szCs w:val="28"/>
    </w:rPr>
  </w:style>
  <w:style w:type="character" w:styleId="ListLabel201" w:customStyle="1">
    <w:name w:val="ListLabel 201"/>
    <w:qFormat/>
    <w:rsid w:val="00df428e"/>
    <w:rPr>
      <w:rFonts w:cs="Courier New"/>
    </w:rPr>
  </w:style>
  <w:style w:type="character" w:styleId="ListLabel202" w:customStyle="1">
    <w:name w:val="ListLabel 202"/>
    <w:qFormat/>
    <w:rsid w:val="00df428e"/>
    <w:rPr>
      <w:rFonts w:cs="Wingdings"/>
    </w:rPr>
  </w:style>
  <w:style w:type="character" w:styleId="ListLabel203" w:customStyle="1">
    <w:name w:val="ListLabel 203"/>
    <w:qFormat/>
    <w:rsid w:val="00df428e"/>
    <w:rPr>
      <w:rFonts w:cs="Symbol"/>
      <w:sz w:val="28"/>
      <w:szCs w:val="28"/>
    </w:rPr>
  </w:style>
  <w:style w:type="character" w:styleId="ListLabel204" w:customStyle="1">
    <w:name w:val="ListLabel 204"/>
    <w:qFormat/>
    <w:rsid w:val="00df428e"/>
    <w:rPr>
      <w:rFonts w:cs="Courier New"/>
    </w:rPr>
  </w:style>
  <w:style w:type="character" w:styleId="ListLabel205" w:customStyle="1">
    <w:name w:val="ListLabel 205"/>
    <w:qFormat/>
    <w:rsid w:val="00df428e"/>
    <w:rPr>
      <w:rFonts w:cs="Wingdings"/>
    </w:rPr>
  </w:style>
  <w:style w:type="character" w:styleId="ListLabel206" w:customStyle="1">
    <w:name w:val="ListLabel 206"/>
    <w:qFormat/>
    <w:rsid w:val="00df428e"/>
    <w:rPr>
      <w:rFonts w:cs="Symbol"/>
      <w:sz w:val="28"/>
      <w:szCs w:val="28"/>
    </w:rPr>
  </w:style>
  <w:style w:type="character" w:styleId="ListLabel207" w:customStyle="1">
    <w:name w:val="ListLabel 207"/>
    <w:qFormat/>
    <w:rsid w:val="00df428e"/>
    <w:rPr>
      <w:rFonts w:cs="Courier New"/>
    </w:rPr>
  </w:style>
  <w:style w:type="character" w:styleId="ListLabel208" w:customStyle="1">
    <w:name w:val="ListLabel 208"/>
    <w:qFormat/>
    <w:rsid w:val="00df428e"/>
    <w:rPr>
      <w:rFonts w:cs="Wingdings"/>
    </w:rPr>
  </w:style>
  <w:style w:type="character" w:styleId="ListLabel209" w:customStyle="1">
    <w:name w:val="ListLabel 209"/>
    <w:qFormat/>
    <w:rsid w:val="00df428e"/>
    <w:rPr>
      <w:rFonts w:cs="Symbol"/>
      <w:sz w:val="28"/>
      <w:szCs w:val="28"/>
    </w:rPr>
  </w:style>
  <w:style w:type="character" w:styleId="ListLabel210" w:customStyle="1">
    <w:name w:val="ListLabel 210"/>
    <w:qFormat/>
    <w:rsid w:val="00df428e"/>
    <w:rPr>
      <w:rFonts w:cs="Courier New"/>
    </w:rPr>
  </w:style>
  <w:style w:type="character" w:styleId="ListLabel211" w:customStyle="1">
    <w:name w:val="ListLabel 211"/>
    <w:qFormat/>
    <w:rsid w:val="00df428e"/>
    <w:rPr>
      <w:rFonts w:cs="Wingdings"/>
    </w:rPr>
  </w:style>
  <w:style w:type="character" w:styleId="ListLabel212" w:customStyle="1">
    <w:name w:val="ListLabel 212"/>
    <w:qFormat/>
    <w:rsid w:val="00df428e"/>
    <w:rPr>
      <w:rFonts w:ascii="Times New Roman" w:hAnsi="Times New Roman" w:cs="Symbol"/>
      <w:sz w:val="28"/>
      <w:szCs w:val="28"/>
    </w:rPr>
  </w:style>
  <w:style w:type="character" w:styleId="ListLabel213" w:customStyle="1">
    <w:name w:val="ListLabel 213"/>
    <w:qFormat/>
    <w:rsid w:val="00df428e"/>
    <w:rPr>
      <w:rFonts w:cs="Courier New"/>
    </w:rPr>
  </w:style>
  <w:style w:type="character" w:styleId="ListLabel214" w:customStyle="1">
    <w:name w:val="ListLabel 214"/>
    <w:qFormat/>
    <w:rsid w:val="00df428e"/>
    <w:rPr>
      <w:rFonts w:cs="Wingdings"/>
    </w:rPr>
  </w:style>
  <w:style w:type="character" w:styleId="ListLabel215" w:customStyle="1">
    <w:name w:val="ListLabel 215"/>
    <w:qFormat/>
    <w:rsid w:val="00df428e"/>
    <w:rPr>
      <w:rFonts w:cs="Symbol"/>
      <w:sz w:val="28"/>
      <w:szCs w:val="28"/>
    </w:rPr>
  </w:style>
  <w:style w:type="character" w:styleId="ListLabel216" w:customStyle="1">
    <w:name w:val="ListLabel 216"/>
    <w:qFormat/>
    <w:rsid w:val="00df428e"/>
    <w:rPr>
      <w:rFonts w:cs="Courier New"/>
    </w:rPr>
  </w:style>
  <w:style w:type="character" w:styleId="ListLabel217" w:customStyle="1">
    <w:name w:val="ListLabel 217"/>
    <w:qFormat/>
    <w:rsid w:val="00df428e"/>
    <w:rPr>
      <w:rFonts w:cs="Wingdings"/>
    </w:rPr>
  </w:style>
  <w:style w:type="character" w:styleId="ListLabel218" w:customStyle="1">
    <w:name w:val="ListLabel 218"/>
    <w:qFormat/>
    <w:rsid w:val="00df428e"/>
    <w:rPr>
      <w:rFonts w:cs="Symbol"/>
      <w:sz w:val="28"/>
      <w:szCs w:val="28"/>
    </w:rPr>
  </w:style>
  <w:style w:type="character" w:styleId="ListLabel219" w:customStyle="1">
    <w:name w:val="ListLabel 219"/>
    <w:qFormat/>
    <w:rsid w:val="00df428e"/>
    <w:rPr>
      <w:rFonts w:cs="Courier New"/>
    </w:rPr>
  </w:style>
  <w:style w:type="character" w:styleId="ListLabel220" w:customStyle="1">
    <w:name w:val="ListLabel 220"/>
    <w:qFormat/>
    <w:rsid w:val="00df428e"/>
    <w:rPr>
      <w:rFonts w:cs="Wingdings"/>
    </w:rPr>
  </w:style>
  <w:style w:type="character" w:styleId="ListLabel221" w:customStyle="1">
    <w:name w:val="ListLabel 221"/>
    <w:qFormat/>
    <w:rsid w:val="00df428e"/>
    <w:rPr>
      <w:rFonts w:cs="Symbol"/>
      <w:sz w:val="28"/>
      <w:szCs w:val="28"/>
    </w:rPr>
  </w:style>
  <w:style w:type="character" w:styleId="ListLabel222" w:customStyle="1">
    <w:name w:val="ListLabel 222"/>
    <w:qFormat/>
    <w:rsid w:val="00df428e"/>
    <w:rPr>
      <w:rFonts w:cs="Courier New"/>
    </w:rPr>
  </w:style>
  <w:style w:type="character" w:styleId="ListLabel223" w:customStyle="1">
    <w:name w:val="ListLabel 223"/>
    <w:qFormat/>
    <w:rsid w:val="00df428e"/>
    <w:rPr>
      <w:rFonts w:cs="Wingdings"/>
    </w:rPr>
  </w:style>
  <w:style w:type="character" w:styleId="ListLabel224" w:customStyle="1">
    <w:name w:val="ListLabel 224"/>
    <w:qFormat/>
    <w:rsid w:val="00df428e"/>
    <w:rPr>
      <w:rFonts w:cs="Symbol"/>
      <w:sz w:val="28"/>
      <w:szCs w:val="28"/>
    </w:rPr>
  </w:style>
  <w:style w:type="character" w:styleId="ListLabel225" w:customStyle="1">
    <w:name w:val="ListLabel 225"/>
    <w:qFormat/>
    <w:rsid w:val="00df428e"/>
    <w:rPr>
      <w:rFonts w:cs="Courier New"/>
    </w:rPr>
  </w:style>
  <w:style w:type="character" w:styleId="ListLabel226" w:customStyle="1">
    <w:name w:val="ListLabel 226"/>
    <w:qFormat/>
    <w:rsid w:val="00df428e"/>
    <w:rPr>
      <w:rFonts w:cs="Wingdings"/>
    </w:rPr>
  </w:style>
  <w:style w:type="character" w:styleId="ListLabel227" w:customStyle="1">
    <w:name w:val="ListLabel 227"/>
    <w:qFormat/>
    <w:rsid w:val="00df428e"/>
    <w:rPr>
      <w:rFonts w:cs="Symbol"/>
      <w:sz w:val="28"/>
      <w:szCs w:val="28"/>
    </w:rPr>
  </w:style>
  <w:style w:type="character" w:styleId="ListLabel228" w:customStyle="1">
    <w:name w:val="ListLabel 228"/>
    <w:qFormat/>
    <w:rsid w:val="00df428e"/>
    <w:rPr>
      <w:rFonts w:cs="Courier New"/>
    </w:rPr>
  </w:style>
  <w:style w:type="character" w:styleId="ListLabel229" w:customStyle="1">
    <w:name w:val="ListLabel 229"/>
    <w:qFormat/>
    <w:rsid w:val="00df428e"/>
    <w:rPr>
      <w:rFonts w:cs="Wingdings"/>
    </w:rPr>
  </w:style>
  <w:style w:type="character" w:styleId="Strong">
    <w:name w:val="Strong"/>
    <w:basedOn w:val="DefaultParagraphFont"/>
    <w:uiPriority w:val="22"/>
    <w:qFormat/>
    <w:locked/>
    <w:rsid w:val="001f5aa9"/>
    <w:rPr>
      <w:b/>
      <w:bCs/>
    </w:rPr>
  </w:style>
  <w:style w:type="character" w:styleId="ListLabel230" w:customStyle="1">
    <w:name w:val="ListLabel 230"/>
    <w:qFormat/>
    <w:rPr>
      <w:sz w:val="28"/>
      <w:szCs w:val="28"/>
    </w:rPr>
  </w:style>
  <w:style w:type="character" w:styleId="ListLabel231" w:customStyle="1">
    <w:name w:val="ListLabel 231"/>
    <w:qFormat/>
    <w:rPr>
      <w:rFonts w:cs="Symbol"/>
      <w:sz w:val="28"/>
      <w:szCs w:val="28"/>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sz w:val="28"/>
      <w:szCs w:val="28"/>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8"/>
      <w:szCs w:val="28"/>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sz w:val="28"/>
      <w:szCs w:val="28"/>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sz w:val="28"/>
      <w:szCs w:val="28"/>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8"/>
      <w:szCs w:val="28"/>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eastAsia="Times New Roman" w:cs="Times New Roman"/>
    </w:rPr>
  </w:style>
  <w:style w:type="character" w:styleId="ListLabel250" w:customStyle="1">
    <w:name w:val="ListLabel 250"/>
    <w:qFormat/>
    <w:rPr>
      <w:rFonts w:cs="Courier New"/>
    </w:rPr>
  </w:style>
  <w:style w:type="character" w:styleId="ListLabel251" w:customStyle="1">
    <w:name w:val="ListLabel 251"/>
    <w:qFormat/>
    <w:rPr>
      <w:rFonts w:cs="Courier New"/>
    </w:rPr>
  </w:style>
  <w:style w:type="character" w:styleId="ListLabel252" w:customStyle="1">
    <w:name w:val="ListLabel 252"/>
    <w:qFormat/>
    <w:rPr>
      <w:rFonts w:cs="Courier New"/>
    </w:rPr>
  </w:style>
  <w:style w:type="paragraph" w:styleId="Style20">
    <w:name w:val="Заголовок"/>
    <w:basedOn w:val="Normal"/>
    <w:next w:val="Style21"/>
    <w:qFormat/>
    <w:pPr>
      <w:keepNext w:val="true"/>
      <w:spacing w:before="240" w:after="120"/>
    </w:pPr>
    <w:rPr>
      <w:rFonts w:ascii="Liberation Sans" w:hAnsi="Liberation Sans" w:eastAsia="Microsoft YaHei" w:cs="Arial Unicode MS"/>
      <w:sz w:val="28"/>
      <w:szCs w:val="28"/>
    </w:rPr>
  </w:style>
  <w:style w:type="paragraph" w:styleId="Style21">
    <w:name w:val="Body Text"/>
    <w:basedOn w:val="Normal"/>
    <w:rsid w:val="00df428e"/>
    <w:pPr>
      <w:spacing w:lineRule="auto" w:line="276" w:before="0" w:after="140"/>
    </w:pPr>
    <w:rPr/>
  </w:style>
  <w:style w:type="paragraph" w:styleId="Style22">
    <w:name w:val="List"/>
    <w:basedOn w:val="Style21"/>
    <w:rsid w:val="00df428e"/>
    <w:pPr/>
    <w:rPr>
      <w:rFonts w:cs="Arial"/>
    </w:rPr>
  </w:style>
  <w:style w:type="paragraph" w:styleId="Style23">
    <w:name w:val="Caption"/>
    <w:basedOn w:val="Normal"/>
    <w:qFormat/>
    <w:pPr>
      <w:suppressLineNumbers/>
      <w:spacing w:before="120" w:after="120"/>
    </w:pPr>
    <w:rPr>
      <w:rFonts w:cs="Arial Unicode MS"/>
      <w:i/>
      <w:iCs/>
      <w:sz w:val="24"/>
      <w:szCs w:val="24"/>
    </w:rPr>
  </w:style>
  <w:style w:type="paragraph" w:styleId="Style24">
    <w:name w:val="Указатель"/>
    <w:basedOn w:val="Normal"/>
    <w:qFormat/>
    <w:pPr>
      <w:suppressLineNumbers/>
    </w:pPr>
    <w:rPr>
      <w:rFonts w:cs="Arial Unicode MS"/>
    </w:rPr>
  </w:style>
  <w:style w:type="paragraph" w:styleId="Style25">
    <w:name w:val="Title"/>
    <w:basedOn w:val="Normal"/>
    <w:next w:val="Style21"/>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rsid w:val="00df428e"/>
    <w:pPr>
      <w:suppressLineNumbers/>
      <w:spacing w:before="120" w:after="120"/>
    </w:pPr>
    <w:rPr>
      <w:rFonts w:cs="Arial"/>
      <w:i/>
      <w:iCs/>
    </w:rPr>
  </w:style>
  <w:style w:type="paragraph" w:styleId="Indexheading">
    <w:name w:val="index heading"/>
    <w:basedOn w:val="Normal"/>
    <w:qFormat/>
    <w:rsid w:val="00df428e"/>
    <w:pPr>
      <w:suppressLineNumbers/>
    </w:pPr>
    <w:rPr>
      <w:rFonts w:cs="Arial"/>
    </w:rPr>
  </w:style>
  <w:style w:type="paragraph" w:styleId="111" w:customStyle="1">
    <w:name w:val="Заголовок 11"/>
    <w:basedOn w:val="Normal"/>
    <w:next w:val="Normal"/>
    <w:qFormat/>
    <w:locked/>
    <w:rsid w:val="00a52e4b"/>
    <w:pPr>
      <w:keepNext w:val="true"/>
      <w:suppressAutoHyphens w:val="true"/>
      <w:spacing w:before="240" w:after="60"/>
      <w:outlineLvl w:val="0"/>
    </w:pPr>
    <w:rPr>
      <w:rFonts w:ascii="Calibri Light" w:hAnsi="Calibri Light"/>
      <w:b/>
      <w:bCs/>
      <w:color w:val="000000"/>
      <w:kern w:val="2"/>
      <w:sz w:val="32"/>
      <w:szCs w:val="32"/>
      <w:lang w:eastAsia="zh-CN"/>
    </w:rPr>
  </w:style>
  <w:style w:type="paragraph" w:styleId="13" w:customStyle="1">
    <w:name w:val="Заголовок1"/>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14"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qFormat/>
    <w:rsid w:val="00827f46"/>
    <w:pPr>
      <w:spacing w:before="0" w:after="0"/>
      <w:ind w:left="720" w:hanging="0"/>
      <w:contextualSpacing/>
    </w:pPr>
    <w:rPr/>
  </w:style>
  <w:style w:type="paragraph" w:styleId="Style26" w:customStyle="1">
    <w:name w:val="Верхний и нижний колонтитулы"/>
    <w:basedOn w:val="Normal"/>
    <w:qFormat/>
    <w:rsid w:val="00df428e"/>
    <w:pPr/>
    <w:rPr/>
  </w:style>
  <w:style w:type="paragraph" w:styleId="16" w:customStyle="1">
    <w:name w:val="Верхний колонтитул1"/>
    <w:basedOn w:val="Normal"/>
    <w:qFormat/>
    <w:rsid w:val="00bc64e9"/>
    <w:pPr>
      <w:tabs>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7" w:customStyle="1">
    <w:name w:val="Содержимое врезки"/>
    <w:basedOn w:val="Normal"/>
    <w:qFormat/>
    <w:rsid w:val="00df428e"/>
    <w:pPr/>
    <w:rPr/>
  </w:style>
  <w:style w:type="paragraph" w:styleId="41" w:customStyle="1">
    <w:name w:val="Заголовок4"/>
    <w:basedOn w:val="Normal"/>
    <w:next w:val="Style21"/>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8"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1" w:customStyle="1">
    <w:name w:val="Заголовок3"/>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3"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1" w:customStyle="1">
    <w:name w:val="Заголовок2"/>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2"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3"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HTMLPreformatted">
    <w:name w:val="HTML Preformatted"/>
    <w:basedOn w:val="Normal"/>
    <w:link w:val="HTML1"/>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eastAsia="zh-CN"/>
    </w:rPr>
  </w:style>
  <w:style w:type="paragraph" w:styleId="17" w:customStyle="1">
    <w:name w:val="Без интервала1"/>
    <w:qFormat/>
    <w:rsid w:val="00a52e4b"/>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18" w:customStyle="1">
    <w:name w:val="Нижний колонтитул1"/>
    <w:basedOn w:val="Normal"/>
    <w:qFormat/>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9"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10"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Style29">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7F59-9B7A-46C8-B99C-40E5688B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LibreOffice/6.1.0.3$Windows_X86_64 LibreOffice_project/efb621ed25068d70781dc026f7e9c5187a4decd1</Application>
  <Pages>16</Pages>
  <Words>3993</Words>
  <Characters>29835</Characters>
  <CharactersWithSpaces>33956</CharactersWithSpaces>
  <Paragraphs>202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2020-10-12T05:56:00Z</dcterms:created>
  <dc:creator>ПК</dc:creator>
  <dc:description/>
  <dc:language>uk-UA</dc:language>
  <cp:lastModifiedBy/>
  <cp:lastPrinted>2020-10-19T10:25:12Z</cp:lastPrinted>
  <dcterms:modified xsi:type="dcterms:W3CDTF">2020-10-20T16:49:04Z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