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BAEC" w14:textId="77777777" w:rsidR="00A75C43" w:rsidRDefault="00A75C43" w:rsidP="00A75C43">
      <w:pPr>
        <w:spacing w:before="280"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ОБҐРУНТУВАННЯ </w:t>
      </w:r>
    </w:p>
    <w:p w14:paraId="4393DB68" w14:textId="77777777" w:rsidR="00A75C43" w:rsidRDefault="00A75C43" w:rsidP="00A75C43">
      <w:pPr>
        <w:spacing w:after="280" w:line="240" w:lineRule="auto"/>
        <w:jc w:val="center"/>
        <w:rPr>
          <w:rFonts w:ascii="Times New Roman" w:eastAsia="Times New Roman" w:hAnsi="Times New Roman"/>
          <w:sz w:val="24"/>
          <w:szCs w:val="24"/>
          <w:u w:val="single"/>
        </w:rPr>
      </w:pPr>
      <w:r>
        <w:rPr>
          <w:rFonts w:ascii="Times New Roman" w:eastAsia="Times New Roman" w:hAnsi="Times New Roman"/>
          <w:sz w:val="24"/>
          <w:szCs w:val="24"/>
        </w:rPr>
        <w:t xml:space="preserve">технічних та якісних характеристик </w:t>
      </w:r>
      <w:r>
        <w:rPr>
          <w:rFonts w:ascii="Times New Roman" w:eastAsia="Times New Roman" w:hAnsi="Times New Roman"/>
          <w:b/>
          <w:sz w:val="24"/>
          <w:szCs w:val="24"/>
        </w:rPr>
        <w:t xml:space="preserve">закупівлі природного газу, </w:t>
      </w:r>
      <w:r>
        <w:rPr>
          <w:rFonts w:ascii="Times New Roman" w:eastAsia="Times New Roman" w:hAnsi="Times New Roman"/>
          <w:sz w:val="24"/>
          <w:szCs w:val="24"/>
        </w:rPr>
        <w:t>розміру бюджетного призначення, очікуваної вартості предмета закупівлі</w:t>
      </w:r>
    </w:p>
    <w:p w14:paraId="1A54FF5F" w14:textId="77777777" w:rsidR="00A75C43" w:rsidRDefault="00A75C43" w:rsidP="00A75C43">
      <w:pPr>
        <w:spacing w:before="280" w:after="280" w:line="240" w:lineRule="auto"/>
        <w:jc w:val="center"/>
        <w:rPr>
          <w:rFonts w:ascii="Times New Roman" w:eastAsia="Times New Roman" w:hAnsi="Times New Roman"/>
          <w:i/>
          <w:sz w:val="24"/>
          <w:szCs w:val="24"/>
        </w:rPr>
      </w:pPr>
      <w:r>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49D5AA24" w14:textId="77777777" w:rsidR="00A75C43" w:rsidRDefault="00A75C43" w:rsidP="00A75C43">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4ECFD9F"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Центр надання соціальних послуг Решетилівської міської ради. </w:t>
      </w:r>
    </w:p>
    <w:p w14:paraId="32CA8EBC"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Код ЄДРПОУ 44008831. </w:t>
      </w:r>
    </w:p>
    <w:p w14:paraId="1FD29133"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Місцезнаходження: 38400, Полтавська область, Полтавський район, місто Решетилівка, вулиця Шевченка, 23. </w:t>
      </w:r>
    </w:p>
    <w:p w14:paraId="6C190F44"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Категорія замовника: відповідно до пункту 3 частини першої статті 2 Закону України «Про публічні закупівлі» – юридичні особи, які є підприємствами, установами, організаціями та їх об’єднання, які забезпечують потреби держави або територіальної громади, якщо така діяльність не здійснюється на промисловій чи комерційній основі.</w:t>
      </w:r>
    </w:p>
    <w:p w14:paraId="186B9752" w14:textId="77777777" w:rsidR="00A75C43" w:rsidRDefault="00A75C43" w:rsidP="00A75C43">
      <w:pPr>
        <w:spacing w:after="0" w:line="240" w:lineRule="auto"/>
        <w:ind w:firstLine="709"/>
        <w:jc w:val="both"/>
        <w:rPr>
          <w:rFonts w:ascii="Times New Roman" w:hAnsi="Times New Roman"/>
          <w:sz w:val="24"/>
          <w:szCs w:val="24"/>
        </w:rPr>
      </w:pPr>
    </w:p>
    <w:p w14:paraId="7298E2C1" w14:textId="77777777" w:rsidR="00A75C43" w:rsidRDefault="00A75C43" w:rsidP="00A75C43">
      <w:pPr>
        <w:spacing w:after="0" w:line="240" w:lineRule="auto"/>
        <w:ind w:firstLine="709"/>
        <w:jc w:val="both"/>
        <w:rPr>
          <w:rFonts w:ascii="Times New Roman" w:hAnsi="Times New Roman"/>
          <w:sz w:val="24"/>
          <w:szCs w:val="24"/>
        </w:rPr>
      </w:pPr>
      <w:bookmarkStart w:id="0" w:name="_heading=h.gjdgxs" w:colFirst="0" w:colLast="0"/>
      <w:bookmarkEnd w:id="0"/>
      <w:r>
        <w:rPr>
          <w:rFonts w:ascii="Times New Roman" w:eastAsia="Times New Roman" w:hAnsi="Times New Roman"/>
          <w:b/>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4"/>
          <w:szCs w:val="24"/>
        </w:rPr>
        <w:t xml:space="preserve"> </w:t>
      </w:r>
      <w:r>
        <w:rPr>
          <w:rFonts w:ascii="Times New Roman" w:hAnsi="Times New Roman"/>
          <w:sz w:val="24"/>
          <w:szCs w:val="24"/>
        </w:rPr>
        <w:t>Природний газ (за кодом ДК 021:2015: 09120000-6 Газове паливо).</w:t>
      </w:r>
    </w:p>
    <w:p w14:paraId="6E3FE844" w14:textId="77777777" w:rsidR="00A75C43" w:rsidRDefault="00A75C43" w:rsidP="00A75C43">
      <w:pPr>
        <w:spacing w:after="0" w:line="240" w:lineRule="auto"/>
        <w:ind w:firstLine="709"/>
        <w:jc w:val="both"/>
        <w:rPr>
          <w:rFonts w:ascii="Times New Roman" w:hAnsi="Times New Roman"/>
          <w:sz w:val="24"/>
          <w:szCs w:val="24"/>
        </w:rPr>
      </w:pPr>
    </w:p>
    <w:p w14:paraId="24BE771C" w14:textId="20AAC670" w:rsidR="00A75C43" w:rsidRDefault="00A75C43" w:rsidP="00A75C43">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Деталізований CPV код (у </w:t>
      </w:r>
      <w:proofErr w:type="spellStart"/>
      <w:r>
        <w:rPr>
          <w:rFonts w:ascii="Times New Roman" w:eastAsia="Times New Roman" w:hAnsi="Times New Roman"/>
          <w:sz w:val="24"/>
          <w:szCs w:val="24"/>
        </w:rPr>
        <w:t>т.ч</w:t>
      </w:r>
      <w:proofErr w:type="spellEnd"/>
      <w:r>
        <w:rPr>
          <w:rFonts w:ascii="Times New Roman" w:eastAsia="Times New Roman" w:hAnsi="Times New Roman"/>
          <w:sz w:val="24"/>
          <w:szCs w:val="24"/>
        </w:rPr>
        <w:t>. для лотів) та його назва: ДК 021:2015</w:t>
      </w:r>
      <w:r w:rsidR="00D76BBF">
        <w:rPr>
          <w:rFonts w:ascii="Times New Roman" w:eastAsia="Times New Roman" w:hAnsi="Times New Roman"/>
          <w:sz w:val="24"/>
          <w:szCs w:val="24"/>
        </w:rPr>
        <w:t>:</w:t>
      </w:r>
      <w:r>
        <w:rPr>
          <w:rFonts w:ascii="Times New Roman" w:eastAsia="Times New Roman" w:hAnsi="Times New Roman"/>
          <w:sz w:val="24"/>
          <w:szCs w:val="24"/>
        </w:rPr>
        <w:t xml:space="preserve"> 09123000-7 – Природний газ.</w:t>
      </w:r>
    </w:p>
    <w:p w14:paraId="39EC3122" w14:textId="77777777" w:rsidR="00A75C43" w:rsidRDefault="00A75C43" w:rsidP="00A75C43">
      <w:pPr>
        <w:spacing w:after="0" w:line="240" w:lineRule="auto"/>
        <w:ind w:firstLine="709"/>
        <w:jc w:val="both"/>
        <w:rPr>
          <w:rFonts w:ascii="Times New Roman" w:eastAsia="Times New Roman" w:hAnsi="Times New Roman"/>
          <w:b/>
          <w:sz w:val="24"/>
          <w:szCs w:val="24"/>
        </w:rPr>
      </w:pPr>
    </w:p>
    <w:p w14:paraId="5CAA0AFE" w14:textId="77777777" w:rsidR="00B813A6" w:rsidRPr="00462C59" w:rsidRDefault="00A75C43" w:rsidP="00B813A6">
      <w:pPr>
        <w:spacing w:after="0" w:line="240" w:lineRule="auto"/>
        <w:ind w:firstLineChars="307" w:firstLine="740"/>
        <w:jc w:val="both"/>
        <w:rPr>
          <w:rFonts w:ascii="Times New Roman" w:hAnsi="Times New Roman"/>
          <w:sz w:val="24"/>
          <w:szCs w:val="24"/>
        </w:rPr>
      </w:pPr>
      <w:r>
        <w:rPr>
          <w:rFonts w:ascii="Times New Roman" w:eastAsia="Times New Roman" w:hAnsi="Times New Roman"/>
          <w:b/>
          <w:sz w:val="24"/>
          <w:szCs w:val="24"/>
        </w:rPr>
        <w:t>Вид</w:t>
      </w:r>
      <w:r w:rsidR="00B813A6">
        <w:rPr>
          <w:rFonts w:ascii="Times New Roman" w:eastAsia="Times New Roman" w:hAnsi="Times New Roman"/>
          <w:b/>
          <w:sz w:val="24"/>
          <w:szCs w:val="24"/>
        </w:rPr>
        <w:t xml:space="preserve"> процедури закупівлі: </w:t>
      </w:r>
      <w:r w:rsidR="00B813A6" w:rsidRPr="00462C59">
        <w:rPr>
          <w:rFonts w:ascii="Times New Roman" w:hAnsi="Times New Roman"/>
          <w:b/>
          <w:bCs/>
          <w:i/>
          <w:iCs/>
          <w:sz w:val="24"/>
          <w:szCs w:val="24"/>
        </w:rPr>
        <w:t>відкриті торги з Особливостями</w:t>
      </w:r>
      <w:r w:rsidR="00B813A6" w:rsidRPr="00462C59">
        <w:rPr>
          <w:rFonts w:ascii="Times New Roman" w:hAnsi="Times New Roman"/>
          <w:sz w:val="24"/>
          <w:szCs w:val="24"/>
        </w:rPr>
        <w:t xml:space="preserve">. </w:t>
      </w:r>
    </w:p>
    <w:p w14:paraId="501A115C" w14:textId="3EE6879F" w:rsidR="00B813A6" w:rsidRDefault="00B813A6" w:rsidP="00B813A6">
      <w:pPr>
        <w:spacing w:after="0" w:line="240" w:lineRule="auto"/>
        <w:ind w:firstLineChars="307" w:firstLine="737"/>
        <w:jc w:val="both"/>
        <w:rPr>
          <w:rFonts w:ascii="Times New Roman" w:eastAsiaTheme="minorHAnsi" w:hAnsi="Times New Roman"/>
          <w:sz w:val="24"/>
          <w:szCs w:val="24"/>
          <w:lang w:eastAsia="en-US"/>
        </w:rPr>
      </w:pPr>
      <w:r>
        <w:rPr>
          <w:rFonts w:ascii="Times New Roman" w:hAnsi="Times New Roman"/>
          <w:sz w:val="24"/>
          <w:szCs w:val="24"/>
        </w:rPr>
        <w:t>Відкриті торги Особливостями згідно з  пунктом 3</w:t>
      </w:r>
      <w:r>
        <w:rPr>
          <w:rFonts w:ascii="Times New Roman" w:hAnsi="Times New Roman"/>
          <w:sz w:val="24"/>
          <w:szCs w:val="24"/>
          <w:vertAlign w:val="superscript"/>
        </w:rPr>
        <w:t>7</w:t>
      </w:r>
      <w:r>
        <w:rPr>
          <w:rFonts w:ascii="Times New Roman" w:hAnsi="Times New Roman"/>
          <w:sz w:val="24"/>
          <w:szCs w:val="24"/>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w:t>
      </w:r>
      <w:r w:rsidR="006D5C77">
        <w:rPr>
          <w:rFonts w:ascii="Times New Roman" w:hAnsi="Times New Roman"/>
          <w:sz w:val="24"/>
          <w:szCs w:val="24"/>
        </w:rPr>
        <w:t>оку</w:t>
      </w:r>
      <w:r>
        <w:rPr>
          <w:rFonts w:ascii="Times New Roman" w:hAnsi="Times New Roman"/>
          <w:sz w:val="24"/>
          <w:szCs w:val="24"/>
        </w:rPr>
        <w:t xml:space="preserve"> № 1178 (зі змінами) (надалі - Особливості).</w:t>
      </w:r>
    </w:p>
    <w:p w14:paraId="4EE120F6" w14:textId="1318CB3E" w:rsidR="00B813A6" w:rsidRDefault="00B813A6" w:rsidP="00A75C43">
      <w:pPr>
        <w:spacing w:after="0" w:line="240" w:lineRule="auto"/>
        <w:ind w:firstLine="709"/>
        <w:jc w:val="both"/>
        <w:rPr>
          <w:rFonts w:ascii="Times New Roman" w:eastAsia="Times New Roman" w:hAnsi="Times New Roman"/>
          <w:b/>
          <w:sz w:val="24"/>
          <w:szCs w:val="24"/>
        </w:rPr>
      </w:pPr>
    </w:p>
    <w:p w14:paraId="3525B587" w14:textId="671AB7C0" w:rsidR="00A75C43" w:rsidRDefault="00B813A6" w:rsidP="00A75C43">
      <w:pPr>
        <w:spacing w:after="0" w:line="240" w:lineRule="auto"/>
        <w:ind w:firstLine="709"/>
        <w:jc w:val="both"/>
        <w:rPr>
          <w:rFonts w:ascii="Times New Roman" w:hAnsi="Times New Roman"/>
          <w:bCs/>
          <w:sz w:val="24"/>
          <w:szCs w:val="24"/>
        </w:rPr>
      </w:pPr>
      <w:r>
        <w:rPr>
          <w:rFonts w:ascii="Times New Roman" w:eastAsia="Times New Roman" w:hAnsi="Times New Roman"/>
          <w:b/>
          <w:sz w:val="24"/>
          <w:szCs w:val="24"/>
        </w:rPr>
        <w:t>І</w:t>
      </w:r>
      <w:r w:rsidR="00A75C43">
        <w:rPr>
          <w:rFonts w:ascii="Times New Roman" w:eastAsia="Times New Roman" w:hAnsi="Times New Roman"/>
          <w:b/>
          <w:sz w:val="24"/>
          <w:szCs w:val="24"/>
        </w:rPr>
        <w:t>дентифікатор процедури закупівлі:</w:t>
      </w:r>
      <w:r w:rsidR="00A75C43">
        <w:rPr>
          <w:rFonts w:ascii="Times New Roman" w:eastAsia="Times New Roman" w:hAnsi="Times New Roman"/>
          <w:sz w:val="24"/>
          <w:szCs w:val="24"/>
        </w:rPr>
        <w:t xml:space="preserve"> </w:t>
      </w:r>
      <w:r w:rsidRPr="00B813A6">
        <w:rPr>
          <w:rFonts w:ascii="Times New Roman" w:hAnsi="Times New Roman"/>
          <w:sz w:val="24"/>
          <w:szCs w:val="24"/>
        </w:rPr>
        <w:t>UA-2025-11-24-014603-a</w:t>
      </w:r>
      <w:r w:rsidR="00A75C43">
        <w:rPr>
          <w:rFonts w:ascii="Times New Roman" w:hAnsi="Times New Roman"/>
          <w:sz w:val="24"/>
          <w:szCs w:val="24"/>
        </w:rPr>
        <w:t>.</w:t>
      </w:r>
    </w:p>
    <w:p w14:paraId="02B1BD29" w14:textId="77777777" w:rsidR="00A75C43" w:rsidRDefault="00A75C43" w:rsidP="00A75C43">
      <w:pPr>
        <w:spacing w:after="0" w:line="240" w:lineRule="auto"/>
        <w:ind w:firstLine="709"/>
        <w:jc w:val="both"/>
        <w:rPr>
          <w:rFonts w:ascii="Times New Roman" w:hAnsi="Times New Roman"/>
          <w:bCs/>
          <w:sz w:val="24"/>
          <w:szCs w:val="24"/>
        </w:rPr>
      </w:pPr>
    </w:p>
    <w:p w14:paraId="77B27B73" w14:textId="42E13EBE" w:rsidR="00A75C43" w:rsidRPr="00462C59" w:rsidRDefault="00A75C43" w:rsidP="00462C59">
      <w:pPr>
        <w:spacing w:after="0" w:line="240" w:lineRule="auto"/>
        <w:ind w:firstLineChars="307" w:firstLine="740"/>
        <w:jc w:val="both"/>
        <w:rPr>
          <w:rFonts w:ascii="Times New Roman" w:hAnsi="Times New Roman"/>
          <w:bCs/>
          <w:sz w:val="24"/>
          <w:szCs w:val="24"/>
        </w:rPr>
      </w:pPr>
      <w:r>
        <w:rPr>
          <w:rFonts w:ascii="Times New Roman" w:hAnsi="Times New Roman"/>
          <w:b/>
          <w:sz w:val="24"/>
          <w:szCs w:val="24"/>
        </w:rPr>
        <w:t>Об</w:t>
      </w:r>
      <w:r>
        <w:rPr>
          <w:rFonts w:ascii="Times New Roman" w:eastAsia="Times New Roman" w:hAnsi="Times New Roman"/>
          <w:b/>
          <w:sz w:val="24"/>
          <w:szCs w:val="24"/>
        </w:rPr>
        <w:t>ґ</w:t>
      </w:r>
      <w:r>
        <w:rPr>
          <w:rFonts w:ascii="Times New Roman" w:hAnsi="Times New Roman"/>
          <w:b/>
          <w:sz w:val="24"/>
          <w:szCs w:val="24"/>
        </w:rPr>
        <w:t xml:space="preserve">рунтування процедури закупівлі: </w:t>
      </w:r>
      <w:r w:rsidR="00B813A6">
        <w:rPr>
          <w:rFonts w:ascii="Times New Roman" w:hAnsi="Times New Roman"/>
          <w:bCs/>
          <w:sz w:val="24"/>
          <w:szCs w:val="24"/>
        </w:rPr>
        <w:t>з</w:t>
      </w:r>
      <w:r w:rsidR="00B813A6" w:rsidRPr="00B813A6">
        <w:rPr>
          <w:rFonts w:ascii="Times New Roman" w:hAnsi="Times New Roman"/>
          <w:bCs/>
          <w:sz w:val="24"/>
          <w:szCs w:val="24"/>
        </w:rPr>
        <w:t xml:space="preserve"> метою забезпечення </w:t>
      </w:r>
      <w:r w:rsidR="00462C59">
        <w:rPr>
          <w:rFonts w:ascii="Times New Roman" w:hAnsi="Times New Roman"/>
          <w:bCs/>
          <w:sz w:val="24"/>
          <w:szCs w:val="24"/>
        </w:rPr>
        <w:t xml:space="preserve">безперебійного постачання природного газу у відділення стаціонарного догляду Центру надання соціальних послуг Решетилівської міської ради для приготування їжі підопічним відділення та </w:t>
      </w:r>
      <w:r w:rsidR="00B813A6" w:rsidRPr="00B813A6">
        <w:rPr>
          <w:rFonts w:ascii="Times New Roman" w:hAnsi="Times New Roman"/>
          <w:bCs/>
          <w:sz w:val="24"/>
          <w:szCs w:val="24"/>
        </w:rPr>
        <w:t xml:space="preserve">опалення </w:t>
      </w:r>
      <w:r w:rsidR="00462C59">
        <w:rPr>
          <w:rFonts w:ascii="Times New Roman" w:hAnsi="Times New Roman"/>
          <w:bCs/>
          <w:sz w:val="24"/>
          <w:szCs w:val="24"/>
        </w:rPr>
        <w:t>цього</w:t>
      </w:r>
      <w:r w:rsidR="00462C59" w:rsidRPr="00B813A6">
        <w:rPr>
          <w:rFonts w:ascii="Times New Roman" w:hAnsi="Times New Roman"/>
          <w:bCs/>
          <w:sz w:val="24"/>
          <w:szCs w:val="24"/>
        </w:rPr>
        <w:t xml:space="preserve"> </w:t>
      </w:r>
      <w:r w:rsidR="00B813A6" w:rsidRPr="00B813A6">
        <w:rPr>
          <w:rFonts w:ascii="Times New Roman" w:hAnsi="Times New Roman"/>
          <w:bCs/>
          <w:sz w:val="24"/>
          <w:szCs w:val="24"/>
        </w:rPr>
        <w:t>приміщен</w:t>
      </w:r>
      <w:r w:rsidR="00462C59">
        <w:rPr>
          <w:rFonts w:ascii="Times New Roman" w:hAnsi="Times New Roman"/>
          <w:bCs/>
          <w:sz w:val="24"/>
          <w:szCs w:val="24"/>
        </w:rPr>
        <w:t xml:space="preserve">ня </w:t>
      </w:r>
      <w:r w:rsidR="00B813A6" w:rsidRPr="00B813A6">
        <w:rPr>
          <w:rFonts w:ascii="Times New Roman" w:hAnsi="Times New Roman"/>
          <w:bCs/>
          <w:sz w:val="24"/>
          <w:szCs w:val="24"/>
        </w:rPr>
        <w:t xml:space="preserve">в період з 01 </w:t>
      </w:r>
      <w:r w:rsidR="00462C59">
        <w:rPr>
          <w:rFonts w:ascii="Times New Roman" w:hAnsi="Times New Roman"/>
          <w:bCs/>
          <w:sz w:val="24"/>
          <w:szCs w:val="24"/>
        </w:rPr>
        <w:t xml:space="preserve">січня </w:t>
      </w:r>
      <w:r w:rsidR="00B813A6" w:rsidRPr="00B813A6">
        <w:rPr>
          <w:rFonts w:ascii="Times New Roman" w:hAnsi="Times New Roman"/>
          <w:bCs/>
          <w:sz w:val="24"/>
          <w:szCs w:val="24"/>
        </w:rPr>
        <w:t>202</w:t>
      </w:r>
      <w:r w:rsidR="00462C59">
        <w:rPr>
          <w:rFonts w:ascii="Times New Roman" w:hAnsi="Times New Roman"/>
          <w:bCs/>
          <w:sz w:val="24"/>
          <w:szCs w:val="24"/>
        </w:rPr>
        <w:t>6 р</w:t>
      </w:r>
      <w:r w:rsidR="00B813A6" w:rsidRPr="00B813A6">
        <w:rPr>
          <w:rFonts w:ascii="Times New Roman" w:hAnsi="Times New Roman"/>
          <w:bCs/>
          <w:sz w:val="24"/>
          <w:szCs w:val="24"/>
        </w:rPr>
        <w:t xml:space="preserve">оку до 31 </w:t>
      </w:r>
      <w:r w:rsidR="00462C59">
        <w:rPr>
          <w:rFonts w:ascii="Times New Roman" w:hAnsi="Times New Roman"/>
          <w:bCs/>
          <w:sz w:val="24"/>
          <w:szCs w:val="24"/>
        </w:rPr>
        <w:t>березн</w:t>
      </w:r>
      <w:r w:rsidR="00B813A6" w:rsidRPr="00B813A6">
        <w:rPr>
          <w:rFonts w:ascii="Times New Roman" w:hAnsi="Times New Roman"/>
          <w:bCs/>
          <w:sz w:val="24"/>
          <w:szCs w:val="24"/>
        </w:rPr>
        <w:t>я 202</w:t>
      </w:r>
      <w:r w:rsidR="00462C59">
        <w:rPr>
          <w:rFonts w:ascii="Times New Roman" w:hAnsi="Times New Roman"/>
          <w:bCs/>
          <w:sz w:val="24"/>
          <w:szCs w:val="24"/>
        </w:rPr>
        <w:t xml:space="preserve">6 </w:t>
      </w:r>
      <w:r w:rsidR="00B813A6" w:rsidRPr="00B813A6">
        <w:rPr>
          <w:rFonts w:ascii="Times New Roman" w:hAnsi="Times New Roman"/>
          <w:bCs/>
          <w:sz w:val="24"/>
          <w:szCs w:val="24"/>
        </w:rPr>
        <w:t xml:space="preserve">року </w:t>
      </w:r>
      <w:r w:rsidR="001C3F85">
        <w:rPr>
          <w:rFonts w:ascii="Times New Roman" w:hAnsi="Times New Roman"/>
          <w:bCs/>
          <w:sz w:val="24"/>
          <w:szCs w:val="24"/>
        </w:rPr>
        <w:t xml:space="preserve">(включно) </w:t>
      </w:r>
      <w:r w:rsidR="00B813A6" w:rsidRPr="00B813A6">
        <w:rPr>
          <w:rFonts w:ascii="Times New Roman" w:hAnsi="Times New Roman"/>
          <w:bCs/>
          <w:sz w:val="24"/>
          <w:szCs w:val="24"/>
        </w:rPr>
        <w:t>провод</w:t>
      </w:r>
      <w:r w:rsidR="00462C59">
        <w:rPr>
          <w:rFonts w:ascii="Times New Roman" w:hAnsi="Times New Roman"/>
          <w:bCs/>
          <w:sz w:val="24"/>
          <w:szCs w:val="24"/>
        </w:rPr>
        <w:t>я</w:t>
      </w:r>
      <w:r w:rsidR="00B813A6" w:rsidRPr="00B813A6">
        <w:rPr>
          <w:rFonts w:ascii="Times New Roman" w:hAnsi="Times New Roman"/>
          <w:bCs/>
          <w:sz w:val="24"/>
          <w:szCs w:val="24"/>
        </w:rPr>
        <w:t>ться відкрит</w:t>
      </w:r>
      <w:r w:rsidR="00462C59">
        <w:rPr>
          <w:rFonts w:ascii="Times New Roman" w:hAnsi="Times New Roman"/>
          <w:bCs/>
          <w:sz w:val="24"/>
          <w:szCs w:val="24"/>
        </w:rPr>
        <w:t>і</w:t>
      </w:r>
      <w:r w:rsidR="00B813A6" w:rsidRPr="00B813A6">
        <w:rPr>
          <w:rFonts w:ascii="Times New Roman" w:hAnsi="Times New Roman"/>
          <w:bCs/>
          <w:sz w:val="24"/>
          <w:szCs w:val="24"/>
        </w:rPr>
        <w:t xml:space="preserve"> торг</w:t>
      </w:r>
      <w:r w:rsidR="00462C59">
        <w:rPr>
          <w:rFonts w:ascii="Times New Roman" w:hAnsi="Times New Roman"/>
          <w:bCs/>
          <w:sz w:val="24"/>
          <w:szCs w:val="24"/>
        </w:rPr>
        <w:t>и</w:t>
      </w:r>
      <w:r w:rsidR="00B813A6" w:rsidRPr="00B813A6">
        <w:rPr>
          <w:rFonts w:ascii="Times New Roman" w:hAnsi="Times New Roman"/>
          <w:bCs/>
          <w:sz w:val="24"/>
          <w:szCs w:val="24"/>
        </w:rPr>
        <w:t xml:space="preserve"> з </w:t>
      </w:r>
      <w:r w:rsidR="00462C59">
        <w:rPr>
          <w:rFonts w:ascii="Times New Roman" w:hAnsi="Times New Roman"/>
          <w:bCs/>
          <w:sz w:val="24"/>
          <w:szCs w:val="24"/>
        </w:rPr>
        <w:t>О</w:t>
      </w:r>
      <w:r w:rsidR="00B813A6" w:rsidRPr="00B813A6">
        <w:rPr>
          <w:rFonts w:ascii="Times New Roman" w:hAnsi="Times New Roman"/>
          <w:bCs/>
          <w:sz w:val="24"/>
          <w:szCs w:val="24"/>
        </w:rPr>
        <w:t>собливостями.</w:t>
      </w:r>
    </w:p>
    <w:p w14:paraId="1536D568" w14:textId="77777777" w:rsidR="00A75C43" w:rsidRDefault="00A75C43" w:rsidP="00A75C43">
      <w:pPr>
        <w:spacing w:after="0" w:line="240" w:lineRule="auto"/>
        <w:ind w:firstLine="567"/>
        <w:jc w:val="both"/>
        <w:rPr>
          <w:rFonts w:ascii="Times New Roman" w:eastAsiaTheme="minorHAnsi" w:hAnsi="Times New Roman"/>
          <w:sz w:val="24"/>
          <w:szCs w:val="24"/>
          <w:lang w:eastAsia="en-US"/>
        </w:rPr>
      </w:pPr>
    </w:p>
    <w:p w14:paraId="3A22F123" w14:textId="77777777" w:rsidR="00462C59" w:rsidRDefault="00A75C43" w:rsidP="00A75C43">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Очікувана вартість </w:t>
      </w:r>
      <w:r w:rsidR="00462C59">
        <w:rPr>
          <w:rFonts w:ascii="Times New Roman" w:eastAsia="Times New Roman" w:hAnsi="Times New Roman"/>
          <w:b/>
          <w:sz w:val="24"/>
          <w:szCs w:val="24"/>
        </w:rPr>
        <w:t xml:space="preserve">та обсяг </w:t>
      </w:r>
      <w:r>
        <w:rPr>
          <w:rFonts w:ascii="Times New Roman" w:eastAsia="Times New Roman" w:hAnsi="Times New Roman"/>
          <w:b/>
          <w:sz w:val="24"/>
          <w:szCs w:val="24"/>
        </w:rPr>
        <w:t xml:space="preserve">предмета закупівлі: </w:t>
      </w:r>
    </w:p>
    <w:p w14:paraId="73A5AD1A" w14:textId="19028AA4" w:rsidR="00A75C43" w:rsidRDefault="00462C59" w:rsidP="00A75C43">
      <w:pPr>
        <w:spacing w:after="0" w:line="240" w:lineRule="auto"/>
        <w:ind w:firstLine="709"/>
        <w:jc w:val="both"/>
        <w:rPr>
          <w:rFonts w:ascii="Times New Roman" w:eastAsia="Times New Roman" w:hAnsi="Times New Roman"/>
          <w:sz w:val="24"/>
          <w:szCs w:val="24"/>
        </w:rPr>
      </w:pPr>
      <w:r w:rsidRPr="00462C59">
        <w:rPr>
          <w:rFonts w:ascii="Times New Roman" w:eastAsia="Times New Roman" w:hAnsi="Times New Roman"/>
          <w:bCs/>
          <w:sz w:val="24"/>
          <w:szCs w:val="24"/>
        </w:rPr>
        <w:t>Очікувана вартість закупівлі природного газу</w:t>
      </w:r>
      <w:r w:rsidR="00257E78">
        <w:rPr>
          <w:rFonts w:ascii="Times New Roman" w:eastAsia="Times New Roman" w:hAnsi="Times New Roman"/>
          <w:bCs/>
          <w:sz w:val="24"/>
          <w:szCs w:val="24"/>
        </w:rPr>
        <w:t xml:space="preserve"> та/або р</w:t>
      </w:r>
      <w:r w:rsidR="00257E78" w:rsidRPr="00A75C43">
        <w:rPr>
          <w:rFonts w:ascii="Times New Roman" w:eastAsia="Times New Roman" w:hAnsi="Times New Roman"/>
          <w:sz w:val="24"/>
          <w:szCs w:val="24"/>
        </w:rPr>
        <w:t>озмір бюджетного призначення</w:t>
      </w:r>
      <w:r w:rsidRPr="00462C59">
        <w:rPr>
          <w:rFonts w:ascii="Times New Roman" w:eastAsia="Times New Roman" w:hAnsi="Times New Roman"/>
          <w:bCs/>
          <w:sz w:val="24"/>
          <w:szCs w:val="24"/>
        </w:rPr>
        <w:t xml:space="preserve"> становить</w:t>
      </w:r>
      <w:r>
        <w:rPr>
          <w:rFonts w:ascii="Times New Roman" w:eastAsia="Times New Roman" w:hAnsi="Times New Roman"/>
          <w:b/>
          <w:sz w:val="24"/>
          <w:szCs w:val="24"/>
        </w:rPr>
        <w:t xml:space="preserve"> </w:t>
      </w:r>
      <w:r w:rsidRPr="00462C59">
        <w:rPr>
          <w:rFonts w:ascii="Times New Roman" w:hAnsi="Times New Roman"/>
          <w:sz w:val="24"/>
          <w:szCs w:val="24"/>
        </w:rPr>
        <w:t xml:space="preserve">54568,32 </w:t>
      </w:r>
      <w:r w:rsidR="00A75C43" w:rsidRPr="00681B1E">
        <w:rPr>
          <w:rFonts w:ascii="Times New Roman" w:hAnsi="Times New Roman"/>
          <w:sz w:val="24"/>
          <w:szCs w:val="24"/>
        </w:rPr>
        <w:t>грн</w:t>
      </w:r>
      <w:r>
        <w:rPr>
          <w:rFonts w:ascii="Times New Roman" w:hAnsi="Times New Roman"/>
          <w:sz w:val="24"/>
          <w:szCs w:val="24"/>
        </w:rPr>
        <w:t xml:space="preserve"> (</w:t>
      </w:r>
      <w:r w:rsidR="00257E78">
        <w:rPr>
          <w:rFonts w:ascii="Times New Roman" w:hAnsi="Times New Roman"/>
          <w:sz w:val="24"/>
          <w:szCs w:val="24"/>
        </w:rPr>
        <w:t>п</w:t>
      </w:r>
      <w:r w:rsidRPr="00462C59">
        <w:rPr>
          <w:rFonts w:ascii="Times New Roman" w:hAnsi="Times New Roman"/>
          <w:sz w:val="24"/>
          <w:szCs w:val="24"/>
        </w:rPr>
        <w:t>'ятдесят чотири тисячі п'ятсот шістдесят вісім гривень 32 копійки</w:t>
      </w:r>
      <w:r>
        <w:rPr>
          <w:rFonts w:ascii="Times New Roman" w:hAnsi="Times New Roman"/>
          <w:sz w:val="24"/>
          <w:szCs w:val="24"/>
        </w:rPr>
        <w:t>)</w:t>
      </w:r>
      <w:r w:rsidR="00A75C43" w:rsidRPr="00681B1E">
        <w:rPr>
          <w:rFonts w:ascii="Times New Roman" w:hAnsi="Times New Roman"/>
          <w:sz w:val="24"/>
          <w:szCs w:val="24"/>
        </w:rPr>
        <w:t>, з урахуванням</w:t>
      </w:r>
      <w:r w:rsidR="00A75C43">
        <w:rPr>
          <w:rFonts w:ascii="Times New Roman" w:eastAsia="Times New Roman" w:hAnsi="Times New Roman"/>
          <w:sz w:val="24"/>
          <w:szCs w:val="24"/>
        </w:rPr>
        <w:t xml:space="preserve"> ПДВ.</w:t>
      </w:r>
    </w:p>
    <w:p w14:paraId="76BCED30" w14:textId="232551A0"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Код економічної класифікації видатків бюджету (для бюджетних коштів): КЕКВ 2274.</w:t>
      </w:r>
    </w:p>
    <w:p w14:paraId="48E43C67" w14:textId="65A0BD3E"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Джерело фінансування: кошти місцевого бюджету Решетилівської міської територіальної громади</w:t>
      </w:r>
      <w:r>
        <w:rPr>
          <w:rFonts w:ascii="Times New Roman" w:eastAsia="Times New Roman" w:hAnsi="Times New Roman"/>
          <w:sz w:val="24"/>
          <w:szCs w:val="24"/>
        </w:rPr>
        <w:t>.</w:t>
      </w:r>
    </w:p>
    <w:p w14:paraId="76EE1FE5" w14:textId="6040A57E" w:rsidR="00A75C43" w:rsidRP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Адміністративно-територіальна класифікація (КАТОТТГ): UA53080390010041197</w:t>
      </w:r>
      <w:r>
        <w:rPr>
          <w:rFonts w:ascii="Times New Roman" w:eastAsia="Times New Roman" w:hAnsi="Times New Roman"/>
          <w:sz w:val="24"/>
          <w:szCs w:val="24"/>
        </w:rPr>
        <w:t>.</w:t>
      </w:r>
      <w:r w:rsidRPr="00A75C43">
        <w:rPr>
          <w:rFonts w:ascii="Times New Roman" w:eastAsia="Times New Roman" w:hAnsi="Times New Roman"/>
          <w:sz w:val="24"/>
          <w:szCs w:val="24"/>
        </w:rPr>
        <w:t xml:space="preserve"> </w:t>
      </w:r>
    </w:p>
    <w:p w14:paraId="61343C52" w14:textId="160432C2" w:rsidR="00A75C43" w:rsidRDefault="00A75C43" w:rsidP="00A75C43">
      <w:pPr>
        <w:spacing w:after="0" w:line="240" w:lineRule="auto"/>
        <w:ind w:firstLine="709"/>
        <w:jc w:val="both"/>
        <w:rPr>
          <w:rFonts w:ascii="Times New Roman" w:eastAsia="Times New Roman" w:hAnsi="Times New Roman"/>
          <w:sz w:val="24"/>
          <w:szCs w:val="24"/>
        </w:rPr>
      </w:pPr>
      <w:r w:rsidRPr="00A75C43">
        <w:rPr>
          <w:rFonts w:ascii="Times New Roman" w:eastAsia="Times New Roman" w:hAnsi="Times New Roman"/>
          <w:sz w:val="24"/>
          <w:szCs w:val="24"/>
        </w:rPr>
        <w:t xml:space="preserve">Код класифікації видатків (ТПКВКМБ): 0213121 Здійснення соціальної роботи та надання соціальних послуг центрами соціальних служб та центрами надання соціальних послуг </w:t>
      </w:r>
      <w:r w:rsidRPr="00A75C43">
        <w:rPr>
          <w:rFonts w:ascii="Times New Roman" w:eastAsia="Times New Roman" w:hAnsi="Times New Roman"/>
          <w:sz w:val="24"/>
          <w:szCs w:val="24"/>
        </w:rPr>
        <w:lastRenderedPageBreak/>
        <w:t>особам/сім’ям, які належать до вразливих груп населення та/або перебувають у складних життєвих обставинах.</w:t>
      </w:r>
    </w:p>
    <w:p w14:paraId="2140CAFA" w14:textId="77777777" w:rsidR="00257E78"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Обсяг закупівлі </w:t>
      </w:r>
      <w:r w:rsidR="004D0A2E">
        <w:rPr>
          <w:rFonts w:ascii="Times New Roman" w:hAnsi="Times New Roman"/>
          <w:sz w:val="24"/>
          <w:szCs w:val="24"/>
        </w:rPr>
        <w:t xml:space="preserve">природного газу становить </w:t>
      </w:r>
      <w:r w:rsidR="00257E78">
        <w:rPr>
          <w:rFonts w:ascii="Times New Roman" w:hAnsi="Times New Roman"/>
          <w:sz w:val="24"/>
          <w:szCs w:val="24"/>
        </w:rPr>
        <w:t>3,2</w:t>
      </w:r>
      <w:r>
        <w:rPr>
          <w:rFonts w:ascii="Times New Roman" w:hAnsi="Times New Roman"/>
          <w:sz w:val="24"/>
          <w:szCs w:val="24"/>
        </w:rPr>
        <w:t xml:space="preserve">0000 </w:t>
      </w:r>
      <w:proofErr w:type="spellStart"/>
      <w:r>
        <w:rPr>
          <w:rFonts w:ascii="Times New Roman" w:hAnsi="Times New Roman"/>
          <w:sz w:val="24"/>
          <w:szCs w:val="24"/>
        </w:rPr>
        <w:t>тис.куб.м</w:t>
      </w:r>
      <w:proofErr w:type="spellEnd"/>
      <w:r>
        <w:rPr>
          <w:rFonts w:ascii="Times New Roman" w:hAnsi="Times New Roman"/>
          <w:sz w:val="24"/>
          <w:szCs w:val="24"/>
        </w:rPr>
        <w:t xml:space="preserve">. </w:t>
      </w:r>
    </w:p>
    <w:p w14:paraId="35EEB2BC" w14:textId="5B95B656"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Визначення очікуваної вартості предмета закупівлі обумовлено аналізом обсягів споживання (річного та місячного) природнього газу за календарні (бюджетні періоди) 202</w:t>
      </w:r>
      <w:r w:rsidR="00257E78">
        <w:rPr>
          <w:rFonts w:ascii="Times New Roman" w:hAnsi="Times New Roman"/>
          <w:sz w:val="24"/>
          <w:szCs w:val="24"/>
        </w:rPr>
        <w:t>3</w:t>
      </w:r>
      <w:r>
        <w:rPr>
          <w:rFonts w:ascii="Times New Roman" w:hAnsi="Times New Roman"/>
          <w:sz w:val="24"/>
          <w:szCs w:val="24"/>
        </w:rPr>
        <w:t xml:space="preserve"> - 202</w:t>
      </w:r>
      <w:r w:rsidR="00257E78">
        <w:rPr>
          <w:rFonts w:ascii="Times New Roman" w:hAnsi="Times New Roman"/>
          <w:sz w:val="24"/>
          <w:szCs w:val="24"/>
        </w:rPr>
        <w:t>4</w:t>
      </w:r>
      <w:r>
        <w:rPr>
          <w:rFonts w:ascii="Times New Roman" w:hAnsi="Times New Roman"/>
          <w:sz w:val="24"/>
          <w:szCs w:val="24"/>
        </w:rPr>
        <w:t xml:space="preserve"> років. Планування закупівель, в тому числі визначення очікуваної вартості, є динамічним та безперервним процесом, що здійснюється замовником протягом року.</w:t>
      </w:r>
    </w:p>
    <w:p w14:paraId="214BAC8B" w14:textId="2293704C"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Правові засади функціонування ринку природного газу України визначаються Законом України </w:t>
      </w:r>
      <w:r>
        <w:rPr>
          <w:rFonts w:ascii="Times New Roman" w:eastAsia="Times New Roman" w:hAnsi="Times New Roman"/>
          <w:sz w:val="24"/>
          <w:szCs w:val="24"/>
        </w:rPr>
        <w:t>від 09.04.2015 № 329-VIII</w:t>
      </w:r>
      <w:r>
        <w:rPr>
          <w:rFonts w:ascii="Times New Roman" w:hAnsi="Times New Roman"/>
          <w:sz w:val="24"/>
          <w:szCs w:val="24"/>
        </w:rPr>
        <w:t xml:space="preserve"> «Про ринок</w:t>
      </w:r>
      <w:r>
        <w:rPr>
          <w:rFonts w:ascii="Times New Roman" w:eastAsia="Times New Roman" w:hAnsi="Times New Roman"/>
          <w:sz w:val="24"/>
          <w:szCs w:val="24"/>
        </w:rPr>
        <w:t xml:space="preserve"> природного газу» (далі — Закон № 329-VIII</w:t>
      </w:r>
      <w:r>
        <w:rPr>
          <w:rFonts w:ascii="Times New Roman" w:hAnsi="Times New Roman"/>
          <w:sz w:val="24"/>
          <w:szCs w:val="24"/>
        </w:rPr>
        <w:t xml:space="preserve">). </w:t>
      </w:r>
      <w:r w:rsidR="00257E78">
        <w:rPr>
          <w:rFonts w:ascii="Times New Roman" w:hAnsi="Times New Roman"/>
          <w:sz w:val="24"/>
          <w:szCs w:val="24"/>
        </w:rPr>
        <w:t>Цей</w:t>
      </w:r>
      <w:r>
        <w:rPr>
          <w:rFonts w:ascii="Times New Roman" w:hAnsi="Times New Roman"/>
          <w:sz w:val="24"/>
          <w:szCs w:val="24"/>
        </w:rPr>
        <w:t xml:space="preserve">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пунктом 27 частини першої статті 1 </w:t>
      </w:r>
      <w:r>
        <w:rPr>
          <w:rFonts w:ascii="Times New Roman" w:eastAsia="Times New Roman" w:hAnsi="Times New Roman"/>
          <w:sz w:val="24"/>
          <w:szCs w:val="24"/>
        </w:rPr>
        <w:t>Закону № 329-VIII</w:t>
      </w:r>
      <w:r>
        <w:rPr>
          <w:rFonts w:ascii="Times New Roman" w:hAnsi="Times New Roman"/>
          <w:sz w:val="24"/>
          <w:szCs w:val="24"/>
        </w:rPr>
        <w:t xml:space="preserve">, постачальник природного газу – суб’єкт господарювання, який на підставі ліцензії здійснює діяльність із постачання природного газу. Крім цього, частиною другою статті 12 Закону  </w:t>
      </w:r>
      <w:r>
        <w:rPr>
          <w:rFonts w:ascii="Times New Roman" w:eastAsia="Times New Roman" w:hAnsi="Times New Roman"/>
          <w:sz w:val="24"/>
          <w:szCs w:val="24"/>
        </w:rPr>
        <w:t>№ 329-VIII</w:t>
      </w:r>
      <w:r>
        <w:rPr>
          <w:rFonts w:ascii="Times New Roman" w:hAnsi="Times New Roman"/>
          <w:sz w:val="24"/>
          <w:szCs w:val="24"/>
        </w:rPr>
        <w:t xml:space="preserve"> встановлено, що постачання природного газу здійснюється за цінами, що вільно встановлюються між постачальником та споживачем.</w:t>
      </w:r>
    </w:p>
    <w:p w14:paraId="37EADF96" w14:textId="0EC45754" w:rsidR="00426495" w:rsidRDefault="00A75C43" w:rsidP="0042649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Однак, у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Указом Президента України від 28.10.2024 № 740/2024 «Про продовження строку дії воєнного стану в Україні» на часткову зміну статті 1 Указу Президента України від 24 лютого 2022 року № 64/2022 «Про введення воєнного стану в Україні», затвердженого Законом України від 24 лютого 2022 року № 2102-ІХ (зі змінами), продовжено строк дії воєнного стану в Україні </w:t>
      </w:r>
      <w:r w:rsidR="00426495" w:rsidRPr="00426495">
        <w:rPr>
          <w:rFonts w:ascii="Times New Roman" w:hAnsi="Times New Roman"/>
          <w:sz w:val="24"/>
          <w:szCs w:val="24"/>
        </w:rPr>
        <w:t>до 5 години 30 хвилин 03</w:t>
      </w:r>
      <w:r w:rsidR="00426495">
        <w:rPr>
          <w:rFonts w:ascii="Times New Roman" w:hAnsi="Times New Roman"/>
          <w:sz w:val="24"/>
          <w:szCs w:val="24"/>
        </w:rPr>
        <w:t xml:space="preserve"> лютого </w:t>
      </w:r>
      <w:r w:rsidR="00426495" w:rsidRPr="00426495">
        <w:rPr>
          <w:rFonts w:ascii="Times New Roman" w:hAnsi="Times New Roman"/>
          <w:sz w:val="24"/>
          <w:szCs w:val="24"/>
        </w:rPr>
        <w:t>2026</w:t>
      </w:r>
      <w:r w:rsidR="00426495">
        <w:rPr>
          <w:rFonts w:ascii="Times New Roman" w:hAnsi="Times New Roman"/>
          <w:sz w:val="24"/>
          <w:szCs w:val="24"/>
        </w:rPr>
        <w:t xml:space="preserve"> року</w:t>
      </w:r>
      <w:r w:rsidR="00426495" w:rsidRPr="00426495">
        <w:rPr>
          <w:rFonts w:ascii="Times New Roman" w:hAnsi="Times New Roman"/>
          <w:sz w:val="24"/>
          <w:szCs w:val="24"/>
        </w:rPr>
        <w:t>.</w:t>
      </w:r>
    </w:p>
    <w:p w14:paraId="4734D49A" w14:textId="62DF9F30" w:rsidR="00A75C43" w:rsidRDefault="00A75C43" w:rsidP="00426495">
      <w:pPr>
        <w:spacing w:after="0" w:line="240" w:lineRule="auto"/>
        <w:ind w:firstLine="567"/>
        <w:jc w:val="both"/>
        <w:rPr>
          <w:rFonts w:ascii="Times New Roman" w:hAnsi="Times New Roman"/>
          <w:sz w:val="24"/>
          <w:szCs w:val="24"/>
        </w:rPr>
      </w:pPr>
      <w:r>
        <w:rPr>
          <w:rFonts w:ascii="Times New Roman" w:hAnsi="Times New Roman"/>
          <w:sz w:val="24"/>
          <w:szCs w:val="24"/>
        </w:rPr>
        <w:t xml:space="preserve">19 липня 2022 року Кабінетом Міністрів України прийнято </w:t>
      </w:r>
      <w:bookmarkStart w:id="1" w:name="_Hlk117181474"/>
      <w:r>
        <w:rPr>
          <w:rFonts w:ascii="Times New Roman" w:hAnsi="Times New Roman"/>
          <w:sz w:val="24"/>
          <w:szCs w:val="24"/>
        </w:rPr>
        <w:t>Постанову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bookmarkEnd w:id="1"/>
      <w:r>
        <w:rPr>
          <w:rFonts w:ascii="Times New Roman" w:hAnsi="Times New Roman"/>
          <w:sz w:val="24"/>
          <w:szCs w:val="24"/>
        </w:rPr>
        <w:t xml:space="preserve"> (зі змінами) (надалі - Постанова № 812).</w:t>
      </w:r>
    </w:p>
    <w:p w14:paraId="1E5CE91D" w14:textId="363B7B1A" w:rsidR="002366E0" w:rsidRDefault="00A75C43" w:rsidP="002366E0">
      <w:pPr>
        <w:spacing w:after="0" w:line="240" w:lineRule="auto"/>
        <w:ind w:firstLine="567"/>
        <w:jc w:val="both"/>
        <w:rPr>
          <w:rFonts w:ascii="Times New Roman" w:hAnsi="Times New Roman"/>
          <w:sz w:val="24"/>
          <w:szCs w:val="24"/>
        </w:rPr>
      </w:pPr>
      <w:r>
        <w:rPr>
          <w:rFonts w:ascii="Times New Roman" w:hAnsi="Times New Roman"/>
          <w:sz w:val="24"/>
          <w:szCs w:val="24"/>
        </w:rPr>
        <w:t>Відтак, Постанова №</w:t>
      </w:r>
      <w:r w:rsidR="004D0A2E">
        <w:rPr>
          <w:rFonts w:ascii="Times New Roman" w:hAnsi="Times New Roman"/>
          <w:sz w:val="24"/>
          <w:szCs w:val="24"/>
        </w:rPr>
        <w:t xml:space="preserve"> </w:t>
      </w:r>
      <w:r>
        <w:rPr>
          <w:rFonts w:ascii="Times New Roman" w:hAnsi="Times New Roman"/>
          <w:sz w:val="24"/>
          <w:szCs w:val="24"/>
        </w:rPr>
        <w:t xml:space="preserve">812 в розрізі введення воєнного стану в Україні 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(надалі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підпункту 4 пункту 2 Постанови №812 такі спеціальні обов’язки покладені на ТОВ “Газопостачальна компанія “Нафтогаз </w:t>
      </w:r>
      <w:proofErr w:type="spellStart"/>
      <w:r>
        <w:rPr>
          <w:rFonts w:ascii="Times New Roman" w:hAnsi="Times New Roman"/>
          <w:sz w:val="24"/>
          <w:szCs w:val="24"/>
        </w:rPr>
        <w:t>Трейдинг</w:t>
      </w:r>
      <w:proofErr w:type="spellEnd"/>
      <w:r>
        <w:rPr>
          <w:rFonts w:ascii="Times New Roman" w:hAnsi="Times New Roman"/>
          <w:sz w:val="24"/>
          <w:szCs w:val="24"/>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w:t>
      </w:r>
      <w:r w:rsidRPr="003F13EE">
        <w:rPr>
          <w:rFonts w:ascii="Times New Roman" w:hAnsi="Times New Roman"/>
          <w:sz w:val="24"/>
          <w:szCs w:val="24"/>
        </w:rPr>
        <w:t>Постанови №</w:t>
      </w:r>
      <w:r w:rsidR="00E53B17">
        <w:rPr>
          <w:rFonts w:ascii="Times New Roman" w:hAnsi="Times New Roman"/>
          <w:sz w:val="24"/>
          <w:szCs w:val="24"/>
        </w:rPr>
        <w:t xml:space="preserve"> </w:t>
      </w:r>
      <w:r w:rsidRPr="003F13EE">
        <w:rPr>
          <w:rFonts w:ascii="Times New Roman" w:hAnsi="Times New Roman"/>
          <w:sz w:val="24"/>
          <w:szCs w:val="24"/>
        </w:rPr>
        <w:t xml:space="preserve">812. Відповідно до вказаного пункту встановлено, що ТОВ “Газопостачальна компанія “Нафтогаз </w:t>
      </w:r>
      <w:proofErr w:type="spellStart"/>
      <w:r w:rsidRPr="003F13EE">
        <w:rPr>
          <w:rFonts w:ascii="Times New Roman" w:hAnsi="Times New Roman"/>
          <w:sz w:val="24"/>
          <w:szCs w:val="24"/>
        </w:rPr>
        <w:t>Трейдинг</w:t>
      </w:r>
      <w:proofErr w:type="spellEnd"/>
      <w:r w:rsidRPr="003F13EE">
        <w:rPr>
          <w:rFonts w:ascii="Times New Roman" w:hAnsi="Times New Roman"/>
          <w:sz w:val="24"/>
          <w:szCs w:val="24"/>
        </w:rPr>
        <w:t xml:space="preserve">” постачає до 31 березня 2026 (включно) природний газ  бюджетним установам на умовах договору </w:t>
      </w:r>
      <w:r w:rsidR="00426495">
        <w:rPr>
          <w:rFonts w:ascii="Times New Roman" w:hAnsi="Times New Roman"/>
          <w:sz w:val="24"/>
          <w:szCs w:val="24"/>
        </w:rPr>
        <w:t>постачання</w:t>
      </w:r>
      <w:r w:rsidRPr="003F13EE">
        <w:rPr>
          <w:rFonts w:ascii="Times New Roman" w:hAnsi="Times New Roman"/>
          <w:sz w:val="24"/>
          <w:szCs w:val="24"/>
        </w:rPr>
        <w:t>, укладеного з цим товариством</w:t>
      </w:r>
      <w:r w:rsidR="00426495">
        <w:rPr>
          <w:rFonts w:ascii="Times New Roman" w:hAnsi="Times New Roman"/>
          <w:sz w:val="24"/>
          <w:szCs w:val="24"/>
        </w:rPr>
        <w:t xml:space="preserve"> по                      31 березня 2026 року</w:t>
      </w:r>
      <w:r w:rsidR="00552E27">
        <w:rPr>
          <w:rFonts w:ascii="Times New Roman" w:hAnsi="Times New Roman"/>
          <w:sz w:val="24"/>
          <w:szCs w:val="24"/>
        </w:rPr>
        <w:t xml:space="preserve"> (включно)</w:t>
      </w:r>
      <w:r w:rsidRPr="003F13EE">
        <w:rPr>
          <w:rFonts w:ascii="Times New Roman" w:hAnsi="Times New Roman"/>
          <w:sz w:val="24"/>
          <w:szCs w:val="24"/>
        </w:rPr>
        <w:t xml:space="preserve">, за ціною, що становить </w:t>
      </w:r>
      <w:r w:rsidR="002366E0">
        <w:rPr>
          <w:rFonts w:ascii="Times New Roman" w:hAnsi="Times New Roman"/>
          <w:sz w:val="24"/>
          <w:szCs w:val="24"/>
        </w:rPr>
        <w:t>17052,60</w:t>
      </w:r>
      <w:r w:rsidRPr="003F13EE">
        <w:rPr>
          <w:rFonts w:ascii="Times New Roman" w:hAnsi="Times New Roman"/>
          <w:sz w:val="24"/>
          <w:szCs w:val="24"/>
        </w:rPr>
        <w:t xml:space="preserve"> гривень </w:t>
      </w:r>
      <w:bookmarkStart w:id="2" w:name="_Hlk175656596"/>
      <w:r w:rsidR="002366E0" w:rsidRPr="002366E0">
        <w:rPr>
          <w:rFonts w:ascii="Times New Roman" w:hAnsi="Times New Roman"/>
          <w:sz w:val="24"/>
          <w:szCs w:val="24"/>
        </w:rPr>
        <w:t>з урахуванням податку на додану вартість за</w:t>
      </w:r>
      <w:r w:rsidR="002366E0">
        <w:rPr>
          <w:rFonts w:ascii="Times New Roman" w:hAnsi="Times New Roman"/>
          <w:sz w:val="24"/>
          <w:szCs w:val="24"/>
        </w:rPr>
        <w:t xml:space="preserve"> </w:t>
      </w:r>
      <w:r w:rsidR="002366E0" w:rsidRPr="002366E0">
        <w:rPr>
          <w:rFonts w:ascii="Times New Roman" w:hAnsi="Times New Roman"/>
          <w:sz w:val="24"/>
          <w:szCs w:val="24"/>
        </w:rPr>
        <w:t>1000 куб. метрів газу (з урахуванням тарифу на послуги з транспортування природного газу</w:t>
      </w:r>
      <w:r w:rsidR="002366E0">
        <w:rPr>
          <w:rFonts w:ascii="Times New Roman" w:hAnsi="Times New Roman"/>
          <w:sz w:val="24"/>
          <w:szCs w:val="24"/>
        </w:rPr>
        <w:t xml:space="preserve"> </w:t>
      </w:r>
      <w:r w:rsidR="002366E0" w:rsidRPr="002366E0">
        <w:rPr>
          <w:rFonts w:ascii="Times New Roman" w:hAnsi="Times New Roman"/>
          <w:sz w:val="24"/>
          <w:szCs w:val="24"/>
        </w:rPr>
        <w:t>для точки виходу та коефіцієнта, який застосовується у разі замовлення потужності на добу</w:t>
      </w:r>
      <w:r w:rsidR="002366E0">
        <w:rPr>
          <w:rFonts w:ascii="Times New Roman" w:hAnsi="Times New Roman"/>
          <w:sz w:val="24"/>
          <w:szCs w:val="24"/>
        </w:rPr>
        <w:t xml:space="preserve"> </w:t>
      </w:r>
      <w:r w:rsidR="002366E0" w:rsidRPr="002366E0">
        <w:rPr>
          <w:rFonts w:ascii="Times New Roman" w:hAnsi="Times New Roman"/>
          <w:sz w:val="24"/>
          <w:szCs w:val="24"/>
        </w:rPr>
        <w:t>наперед</w:t>
      </w:r>
      <w:r w:rsidR="002366E0">
        <w:rPr>
          <w:rFonts w:ascii="Times New Roman" w:hAnsi="Times New Roman"/>
          <w:sz w:val="24"/>
          <w:szCs w:val="24"/>
        </w:rPr>
        <w:t>)</w:t>
      </w:r>
      <w:r w:rsidR="002366E0" w:rsidRPr="002366E0">
        <w:rPr>
          <w:rFonts w:ascii="Times New Roman" w:hAnsi="Times New Roman"/>
          <w:sz w:val="24"/>
          <w:szCs w:val="24"/>
        </w:rPr>
        <w:t xml:space="preserve">. </w:t>
      </w:r>
    </w:p>
    <w:p w14:paraId="62B7AE6E" w14:textId="2B37FFCB" w:rsidR="00A75C43" w:rsidRPr="003F13EE" w:rsidRDefault="00A75C43" w:rsidP="002366E0">
      <w:pPr>
        <w:spacing w:after="0" w:line="240" w:lineRule="auto"/>
        <w:ind w:firstLine="567"/>
        <w:jc w:val="both"/>
        <w:rPr>
          <w:rFonts w:ascii="Times New Roman" w:hAnsi="Times New Roman"/>
          <w:sz w:val="24"/>
          <w:szCs w:val="24"/>
        </w:rPr>
      </w:pPr>
      <w:r>
        <w:rPr>
          <w:rFonts w:ascii="Times New Roman" w:hAnsi="Times New Roman"/>
          <w:sz w:val="24"/>
          <w:szCs w:val="24"/>
        </w:rPr>
        <w:t xml:space="preserve">Водночас, розпоряднику (одержувачу) бюджетних коштів необхідно обов’язково враховувати </w:t>
      </w:r>
      <w:r w:rsidRPr="003F13EE">
        <w:rPr>
          <w:rFonts w:ascii="Times New Roman" w:hAnsi="Times New Roman"/>
          <w:sz w:val="24"/>
          <w:szCs w:val="24"/>
        </w:rPr>
        <w:t>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3BAB97CA" w14:textId="7FFD2C3F" w:rsidR="00A75C43" w:rsidRPr="003F13EE" w:rsidRDefault="00A75C43" w:rsidP="002366E0">
      <w:pPr>
        <w:spacing w:after="0" w:line="240" w:lineRule="auto"/>
        <w:ind w:firstLine="567"/>
        <w:jc w:val="both"/>
        <w:rPr>
          <w:rFonts w:ascii="Times New Roman" w:hAnsi="Times New Roman"/>
          <w:sz w:val="24"/>
          <w:szCs w:val="24"/>
        </w:rPr>
      </w:pPr>
      <w:r w:rsidRPr="003F13EE">
        <w:rPr>
          <w:rFonts w:ascii="Times New Roman" w:hAnsi="Times New Roman"/>
          <w:sz w:val="24"/>
          <w:szCs w:val="24"/>
        </w:rPr>
        <w:lastRenderedPageBreak/>
        <w:t>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Тож, замовник має право отримувати природний газ за найбільш економічно вигідною ціною – 17052,60 гривень, з урахуванням ПДВ, за 1000 куб. метр. (</w:t>
      </w:r>
      <w:r w:rsidR="002366E0" w:rsidRPr="002366E0">
        <w:rPr>
          <w:rFonts w:ascii="Times New Roman" w:hAnsi="Times New Roman"/>
          <w:sz w:val="24"/>
          <w:szCs w:val="24"/>
        </w:rPr>
        <w:t>з урахуванням тарифу на послуги з транспортування природного газу</w:t>
      </w:r>
      <w:r w:rsidR="002366E0">
        <w:rPr>
          <w:rFonts w:ascii="Times New Roman" w:hAnsi="Times New Roman"/>
          <w:sz w:val="24"/>
          <w:szCs w:val="24"/>
        </w:rPr>
        <w:t xml:space="preserve"> </w:t>
      </w:r>
      <w:r w:rsidR="002366E0" w:rsidRPr="002366E0">
        <w:rPr>
          <w:rFonts w:ascii="Times New Roman" w:hAnsi="Times New Roman"/>
          <w:sz w:val="24"/>
          <w:szCs w:val="24"/>
        </w:rPr>
        <w:t>для точки виходу та коефіцієнта, який застосовується у разі замовлення потужності на добу</w:t>
      </w:r>
      <w:r w:rsidR="002366E0">
        <w:rPr>
          <w:rFonts w:ascii="Times New Roman" w:hAnsi="Times New Roman"/>
          <w:sz w:val="24"/>
          <w:szCs w:val="24"/>
        </w:rPr>
        <w:t xml:space="preserve"> </w:t>
      </w:r>
      <w:r w:rsidR="002366E0" w:rsidRPr="002366E0">
        <w:rPr>
          <w:rFonts w:ascii="Times New Roman" w:hAnsi="Times New Roman"/>
          <w:sz w:val="24"/>
          <w:szCs w:val="24"/>
        </w:rPr>
        <w:t>наперед</w:t>
      </w:r>
      <w:r w:rsidRPr="003F13EE">
        <w:rPr>
          <w:rFonts w:ascii="Times New Roman" w:hAnsi="Times New Roman"/>
          <w:sz w:val="24"/>
          <w:szCs w:val="24"/>
        </w:rPr>
        <w:t>).</w:t>
      </w:r>
    </w:p>
    <w:bookmarkEnd w:id="2"/>
    <w:p w14:paraId="40EAF474" w14:textId="77777777" w:rsidR="00A75C43" w:rsidRPr="003F13EE" w:rsidRDefault="00A75C43" w:rsidP="00A75C43">
      <w:pPr>
        <w:spacing w:after="0" w:line="240" w:lineRule="auto"/>
        <w:ind w:firstLine="567"/>
        <w:jc w:val="both"/>
        <w:rPr>
          <w:rFonts w:ascii="Times New Roman" w:hAnsi="Times New Roman"/>
          <w:sz w:val="24"/>
          <w:szCs w:val="24"/>
        </w:rPr>
      </w:pPr>
      <w:r w:rsidRPr="003F13EE">
        <w:rPr>
          <w:rFonts w:ascii="Times New Roman" w:hAnsi="Times New Roman"/>
          <w:sz w:val="24"/>
          <w:szCs w:val="24"/>
        </w:rPr>
        <w:t>Враховуючи вищезазначене, виникають підстави для розрахунку очікуваної вартості предмета закупівлі – природного газу на підставі пункту 3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розрахунок очікуваної вартості товарів/послуг, щодо яких проводиться державне регулювання цін і тарифів. 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14:paraId="10B0D857" w14:textId="77777777" w:rsidR="00A75C43" w:rsidRDefault="00A75C43" w:rsidP="00A75C43">
      <w:pPr>
        <w:spacing w:after="0" w:line="240" w:lineRule="auto"/>
        <w:ind w:firstLine="567"/>
        <w:jc w:val="both"/>
        <w:rPr>
          <w:rFonts w:ascii="Times New Roman" w:hAnsi="Times New Roman"/>
          <w:sz w:val="24"/>
          <w:szCs w:val="24"/>
        </w:rPr>
      </w:pPr>
      <w:proofErr w:type="spellStart"/>
      <w:r w:rsidRPr="003F13EE">
        <w:rPr>
          <w:rFonts w:ascii="Times New Roman" w:hAnsi="Times New Roman"/>
          <w:sz w:val="24"/>
          <w:szCs w:val="24"/>
        </w:rPr>
        <w:t>ОВрег</w:t>
      </w:r>
      <w:proofErr w:type="spellEnd"/>
      <w:r w:rsidRPr="003F13EE">
        <w:rPr>
          <w:rFonts w:ascii="Times New Roman" w:hAnsi="Times New Roman"/>
          <w:sz w:val="24"/>
          <w:szCs w:val="24"/>
        </w:rPr>
        <w:t xml:space="preserve"> = V * </w:t>
      </w:r>
      <w:proofErr w:type="spellStart"/>
      <w:r w:rsidRPr="003F13EE">
        <w:rPr>
          <w:rFonts w:ascii="Times New Roman" w:hAnsi="Times New Roman"/>
          <w:sz w:val="24"/>
          <w:szCs w:val="24"/>
        </w:rPr>
        <w:t>Цтар</w:t>
      </w:r>
      <w:proofErr w:type="spellEnd"/>
      <w:r w:rsidRPr="003F13EE">
        <w:rPr>
          <w:rFonts w:ascii="Times New Roman" w:hAnsi="Times New Roman"/>
          <w:sz w:val="24"/>
          <w:szCs w:val="24"/>
        </w:rPr>
        <w:t>,</w:t>
      </w:r>
    </w:p>
    <w:p w14:paraId="6B683F0B"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де:</w:t>
      </w:r>
    </w:p>
    <w:p w14:paraId="1947871A" w14:textId="77777777" w:rsidR="00A75C43" w:rsidRDefault="00A75C43" w:rsidP="00A75C43">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ОВрег</w:t>
      </w:r>
      <w:proofErr w:type="spellEnd"/>
      <w:r>
        <w:rPr>
          <w:rFonts w:ascii="Times New Roman" w:hAnsi="Times New Roman"/>
          <w:sz w:val="24"/>
          <w:szCs w:val="24"/>
        </w:rPr>
        <w:t xml:space="preserve"> - очікувана вартість закупівлі товарів/послуг, щодо яких проводиться державне регулювання цін і тарифів;</w:t>
      </w:r>
    </w:p>
    <w:p w14:paraId="6816BEE5" w14:textId="77777777"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V - кількість (обсяг) товару/послуги, що закуповується;</w:t>
      </w:r>
    </w:p>
    <w:p w14:paraId="4BA637D9" w14:textId="77777777" w:rsidR="00A75C43" w:rsidRDefault="00A75C43" w:rsidP="00A75C43">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Цтар</w:t>
      </w:r>
      <w:proofErr w:type="spellEnd"/>
      <w:r>
        <w:rPr>
          <w:rFonts w:ascii="Times New Roman" w:hAnsi="Times New Roman"/>
          <w:sz w:val="24"/>
          <w:szCs w:val="24"/>
        </w:rPr>
        <w:t xml:space="preserve"> - ціна (тариф) за одиницю товару/послуги, затверджена відповідним нормативно-правовим актом.</w:t>
      </w:r>
    </w:p>
    <w:p w14:paraId="42B965CF" w14:textId="0535293F" w:rsidR="00A75C43" w:rsidRDefault="00A75C43" w:rsidP="00A75C43">
      <w:pPr>
        <w:pStyle w:val="HTML"/>
        <w:shd w:val="clear" w:color="auto" w:fill="FFFFFF"/>
        <w:ind w:firstLine="567"/>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Таким чином, на підставі вищевикладеного та з урахуванням потреби Центру надання соціальних послуг Решетилівської міської ради </w:t>
      </w:r>
      <w:r w:rsidR="00B813A6">
        <w:rPr>
          <w:rFonts w:ascii="Times New Roman" w:hAnsi="Times New Roman" w:cs="Times New Roman"/>
          <w:sz w:val="24"/>
          <w:szCs w:val="24"/>
          <w:lang w:val="uk-UA"/>
        </w:rPr>
        <w:t>у</w:t>
      </w:r>
      <w:r>
        <w:rPr>
          <w:rFonts w:ascii="Times New Roman" w:hAnsi="Times New Roman" w:cs="Times New Roman"/>
          <w:sz w:val="24"/>
          <w:szCs w:val="24"/>
          <w:lang w:val="uk-UA"/>
        </w:rPr>
        <w:t xml:space="preserve"> закупівл</w:t>
      </w:r>
      <w:r w:rsidR="00B813A6">
        <w:rPr>
          <w:rFonts w:ascii="Times New Roman" w:hAnsi="Times New Roman" w:cs="Times New Roman"/>
          <w:sz w:val="24"/>
          <w:szCs w:val="24"/>
          <w:lang w:val="uk-UA"/>
        </w:rPr>
        <w:t>і</w:t>
      </w:r>
      <w:r>
        <w:rPr>
          <w:rFonts w:ascii="Times New Roman" w:hAnsi="Times New Roman" w:cs="Times New Roman"/>
          <w:sz w:val="24"/>
          <w:szCs w:val="24"/>
          <w:lang w:val="uk-UA"/>
        </w:rPr>
        <w:t xml:space="preserve"> природного газу з 01.</w:t>
      </w:r>
      <w:r w:rsidR="00B813A6">
        <w:rPr>
          <w:rFonts w:ascii="Times New Roman" w:hAnsi="Times New Roman" w:cs="Times New Roman"/>
          <w:sz w:val="24"/>
          <w:szCs w:val="24"/>
          <w:lang w:val="uk-UA"/>
        </w:rPr>
        <w:t>01</w:t>
      </w:r>
      <w:r>
        <w:rPr>
          <w:rFonts w:ascii="Times New Roman" w:hAnsi="Times New Roman" w:cs="Times New Roman"/>
          <w:sz w:val="24"/>
          <w:szCs w:val="24"/>
          <w:lang w:val="uk-UA"/>
        </w:rPr>
        <w:t>.202</w:t>
      </w:r>
      <w:r w:rsidR="00B813A6">
        <w:rPr>
          <w:rFonts w:ascii="Times New Roman" w:hAnsi="Times New Roman" w:cs="Times New Roman"/>
          <w:sz w:val="24"/>
          <w:szCs w:val="24"/>
          <w:lang w:val="uk-UA"/>
        </w:rPr>
        <w:t>6</w:t>
      </w:r>
      <w:r>
        <w:rPr>
          <w:rFonts w:ascii="Times New Roman" w:hAnsi="Times New Roman" w:cs="Times New Roman"/>
          <w:sz w:val="24"/>
          <w:szCs w:val="24"/>
          <w:lang w:val="uk-UA"/>
        </w:rPr>
        <w:t xml:space="preserve"> року по 31.</w:t>
      </w:r>
      <w:r w:rsidR="00B813A6">
        <w:rPr>
          <w:rFonts w:ascii="Times New Roman" w:hAnsi="Times New Roman" w:cs="Times New Roman"/>
          <w:sz w:val="24"/>
          <w:szCs w:val="24"/>
          <w:lang w:val="uk-UA"/>
        </w:rPr>
        <w:t>03</w:t>
      </w:r>
      <w:r>
        <w:rPr>
          <w:rFonts w:ascii="Times New Roman" w:hAnsi="Times New Roman" w:cs="Times New Roman"/>
          <w:sz w:val="24"/>
          <w:szCs w:val="24"/>
          <w:lang w:val="uk-UA"/>
        </w:rPr>
        <w:t>.202</w:t>
      </w:r>
      <w:r w:rsidR="00B813A6">
        <w:rPr>
          <w:rFonts w:ascii="Times New Roman" w:hAnsi="Times New Roman" w:cs="Times New Roman"/>
          <w:sz w:val="24"/>
          <w:szCs w:val="24"/>
          <w:lang w:val="uk-UA"/>
        </w:rPr>
        <w:t>6</w:t>
      </w:r>
      <w:r>
        <w:rPr>
          <w:rFonts w:ascii="Times New Roman" w:hAnsi="Times New Roman" w:cs="Times New Roman"/>
          <w:sz w:val="24"/>
          <w:szCs w:val="24"/>
          <w:lang w:val="uk-UA"/>
        </w:rPr>
        <w:t xml:space="preserve"> року (включно) у обсязі </w:t>
      </w:r>
      <w:r w:rsidR="00B813A6">
        <w:rPr>
          <w:rFonts w:ascii="Times New Roman" w:hAnsi="Times New Roman" w:cs="Times New Roman"/>
          <w:sz w:val="24"/>
          <w:szCs w:val="24"/>
          <w:lang w:val="uk-UA"/>
        </w:rPr>
        <w:t>3,2</w:t>
      </w:r>
      <w:r>
        <w:rPr>
          <w:rFonts w:ascii="Times New Roman" w:hAnsi="Times New Roman" w:cs="Times New Roman"/>
          <w:sz w:val="24"/>
          <w:szCs w:val="24"/>
          <w:lang w:val="uk-UA"/>
        </w:rPr>
        <w:t xml:space="preserve">0000 </w:t>
      </w:r>
      <w:proofErr w:type="spellStart"/>
      <w:r>
        <w:rPr>
          <w:rFonts w:ascii="Times New Roman" w:hAnsi="Times New Roman" w:cs="Times New Roman"/>
          <w:sz w:val="24"/>
          <w:szCs w:val="24"/>
          <w:lang w:val="uk-UA"/>
        </w:rPr>
        <w:t>тис.куб.метрів</w:t>
      </w:r>
      <w:proofErr w:type="spellEnd"/>
      <w:r>
        <w:rPr>
          <w:rFonts w:ascii="Times New Roman" w:hAnsi="Times New Roman" w:cs="Times New Roman"/>
          <w:sz w:val="24"/>
          <w:szCs w:val="24"/>
          <w:lang w:val="uk-UA"/>
        </w:rPr>
        <w:t>, очікувана вартість предмета закупівлі становить</w:t>
      </w:r>
      <w:r w:rsidR="00E53B17">
        <w:rPr>
          <w:rFonts w:ascii="Times New Roman" w:hAnsi="Times New Roman" w:cs="Times New Roman"/>
          <w:sz w:val="24"/>
          <w:szCs w:val="24"/>
          <w:lang w:val="uk-UA"/>
        </w:rPr>
        <w:t xml:space="preserve"> </w:t>
      </w:r>
      <w:r w:rsidR="00460075" w:rsidRPr="00462C59">
        <w:rPr>
          <w:rFonts w:ascii="Times New Roman" w:hAnsi="Times New Roman"/>
          <w:sz w:val="24"/>
          <w:szCs w:val="24"/>
        </w:rPr>
        <w:t xml:space="preserve">54568,32 </w:t>
      </w:r>
      <w:r>
        <w:rPr>
          <w:rFonts w:ascii="Times New Roman" w:hAnsi="Times New Roman" w:cs="Times New Roman"/>
          <w:sz w:val="24"/>
          <w:szCs w:val="24"/>
          <w:lang w:val="uk-UA"/>
        </w:rPr>
        <w:t>грн,</w:t>
      </w:r>
      <w:r>
        <w:rPr>
          <w:rFonts w:ascii="Times New Roman" w:hAnsi="Times New Roman" w:cs="Times New Roman"/>
          <w:sz w:val="24"/>
          <w:szCs w:val="24"/>
        </w:rPr>
        <w:t xml:space="preserve"> </w:t>
      </w:r>
      <w:r>
        <w:rPr>
          <w:rFonts w:ascii="Times New Roman" w:hAnsi="Times New Roman" w:cs="Times New Roman"/>
          <w:sz w:val="24"/>
          <w:szCs w:val="24"/>
          <w:lang w:val="uk-UA"/>
        </w:rPr>
        <w:t>з урахуванням ПДВ (</w:t>
      </w:r>
      <w:r>
        <w:rPr>
          <w:rFonts w:ascii="Times New Roman" w:hAnsi="Times New Roman" w:cs="Times New Roman"/>
          <w:color w:val="000000"/>
          <w:sz w:val="24"/>
          <w:szCs w:val="24"/>
          <w:lang w:val="uk-UA"/>
        </w:rPr>
        <w:t>17052,60 грн *</w:t>
      </w:r>
      <w:r>
        <w:rPr>
          <w:rFonts w:ascii="Times New Roman" w:hAnsi="Times New Roman" w:cs="Times New Roman"/>
          <w:sz w:val="24"/>
          <w:szCs w:val="24"/>
          <w:lang w:val="uk-UA"/>
        </w:rPr>
        <w:t xml:space="preserve"> </w:t>
      </w:r>
      <w:r w:rsidR="00460075">
        <w:rPr>
          <w:rFonts w:ascii="Times New Roman" w:hAnsi="Times New Roman" w:cs="Times New Roman"/>
          <w:sz w:val="24"/>
          <w:szCs w:val="24"/>
          <w:lang w:val="uk-UA"/>
        </w:rPr>
        <w:t>3,2</w:t>
      </w:r>
      <w:r>
        <w:rPr>
          <w:rFonts w:ascii="Times New Roman" w:hAnsi="Times New Roman" w:cs="Times New Roman"/>
          <w:sz w:val="24"/>
          <w:szCs w:val="24"/>
          <w:lang w:val="uk-UA"/>
        </w:rPr>
        <w:t xml:space="preserve">0000 </w:t>
      </w:r>
      <w:proofErr w:type="spellStart"/>
      <w:r>
        <w:rPr>
          <w:rFonts w:ascii="Times New Roman" w:hAnsi="Times New Roman" w:cs="Times New Roman"/>
          <w:sz w:val="24"/>
          <w:szCs w:val="24"/>
          <w:lang w:val="uk-UA"/>
        </w:rPr>
        <w:t>тис.куб.м</w:t>
      </w:r>
      <w:proofErr w:type="spellEnd"/>
      <w:r>
        <w:rPr>
          <w:rFonts w:ascii="Times New Roman" w:hAnsi="Times New Roman" w:cs="Times New Roman"/>
          <w:sz w:val="24"/>
          <w:szCs w:val="24"/>
          <w:lang w:val="uk-UA"/>
        </w:rPr>
        <w:t xml:space="preserve"> = </w:t>
      </w:r>
      <w:r w:rsidR="00460075" w:rsidRPr="00462C59">
        <w:rPr>
          <w:rFonts w:ascii="Times New Roman" w:hAnsi="Times New Roman"/>
          <w:sz w:val="24"/>
          <w:szCs w:val="24"/>
        </w:rPr>
        <w:t xml:space="preserve">54568,32 </w:t>
      </w:r>
      <w:r>
        <w:rPr>
          <w:rFonts w:ascii="Times New Roman" w:hAnsi="Times New Roman" w:cs="Times New Roman"/>
          <w:sz w:val="24"/>
          <w:szCs w:val="24"/>
          <w:lang w:val="uk-UA"/>
        </w:rPr>
        <w:t xml:space="preserve">грн). </w:t>
      </w:r>
    </w:p>
    <w:p w14:paraId="5D839834" w14:textId="36588EA4" w:rsidR="00A75C43" w:rsidRDefault="00A75C43" w:rsidP="00A75C43">
      <w:pPr>
        <w:spacing w:after="0" w:line="240" w:lineRule="auto"/>
        <w:ind w:firstLine="567"/>
        <w:jc w:val="both"/>
        <w:rPr>
          <w:rFonts w:ascii="Times New Roman" w:hAnsi="Times New Roman"/>
          <w:sz w:val="24"/>
          <w:szCs w:val="24"/>
        </w:rPr>
      </w:pPr>
      <w:r>
        <w:rPr>
          <w:rFonts w:ascii="Times New Roman" w:hAnsi="Times New Roman"/>
          <w:sz w:val="24"/>
          <w:szCs w:val="24"/>
        </w:rPr>
        <w:t xml:space="preserve">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№812, зі змінами, затвердженими постановою Кабінету Міністрів України </w:t>
      </w:r>
      <w:r w:rsidR="009B61F6" w:rsidRPr="009B61F6">
        <w:rPr>
          <w:rFonts w:ascii="Times New Roman" w:hAnsi="Times New Roman"/>
          <w:sz w:val="24"/>
          <w:szCs w:val="24"/>
        </w:rPr>
        <w:t>від 08.10.2025</w:t>
      </w:r>
      <w:r w:rsidR="00981C03">
        <w:rPr>
          <w:rFonts w:ascii="Times New Roman" w:hAnsi="Times New Roman"/>
          <w:sz w:val="24"/>
          <w:szCs w:val="24"/>
        </w:rPr>
        <w:t xml:space="preserve"> </w:t>
      </w:r>
      <w:r w:rsidR="009B61F6" w:rsidRPr="009B61F6">
        <w:rPr>
          <w:rFonts w:ascii="Times New Roman" w:hAnsi="Times New Roman"/>
          <w:sz w:val="24"/>
          <w:szCs w:val="24"/>
        </w:rPr>
        <w:t>№ 1267</w:t>
      </w:r>
      <w:r>
        <w:rPr>
          <w:rFonts w:ascii="Times New Roman" w:hAnsi="Times New Roman"/>
          <w:sz w:val="24"/>
          <w:szCs w:val="24"/>
        </w:rPr>
        <w:t xml:space="preserve">, якою врегульовано, що ТОВ “Газопостачальна компанія “Нафтогаз </w:t>
      </w:r>
      <w:proofErr w:type="spellStart"/>
      <w:r>
        <w:rPr>
          <w:rFonts w:ascii="Times New Roman" w:hAnsi="Times New Roman"/>
          <w:sz w:val="24"/>
          <w:szCs w:val="24"/>
        </w:rPr>
        <w:t>Трейдинг</w:t>
      </w:r>
      <w:proofErr w:type="spellEnd"/>
      <w:r>
        <w:rPr>
          <w:rFonts w:ascii="Times New Roman" w:hAnsi="Times New Roman"/>
          <w:sz w:val="24"/>
          <w:szCs w:val="24"/>
        </w:rPr>
        <w:t xml:space="preserve">” постачає природний газ бюджетним установам </w:t>
      </w:r>
      <w:r w:rsidR="003A3288">
        <w:rPr>
          <w:rFonts w:ascii="Times New Roman" w:hAnsi="Times New Roman"/>
          <w:sz w:val="24"/>
          <w:szCs w:val="24"/>
        </w:rPr>
        <w:t>п</w:t>
      </w:r>
      <w:r>
        <w:rPr>
          <w:rFonts w:ascii="Times New Roman" w:hAnsi="Times New Roman"/>
          <w:sz w:val="24"/>
          <w:szCs w:val="24"/>
        </w:rPr>
        <w:t>о 31 березня 202</w:t>
      </w:r>
      <w:r w:rsidR="004D0A2E">
        <w:rPr>
          <w:rFonts w:ascii="Times New Roman" w:hAnsi="Times New Roman"/>
          <w:sz w:val="24"/>
          <w:szCs w:val="24"/>
        </w:rPr>
        <w:t>6</w:t>
      </w:r>
      <w:r>
        <w:rPr>
          <w:rFonts w:ascii="Times New Roman" w:hAnsi="Times New Roman"/>
          <w:sz w:val="24"/>
          <w:szCs w:val="24"/>
        </w:rPr>
        <w:t xml:space="preserve"> року (включно)</w:t>
      </w:r>
      <w:r w:rsidR="009B61F6">
        <w:rPr>
          <w:rFonts w:ascii="Times New Roman" w:hAnsi="Times New Roman"/>
          <w:sz w:val="24"/>
          <w:szCs w:val="24"/>
        </w:rPr>
        <w:t>.</w:t>
      </w:r>
      <w:r>
        <w:rPr>
          <w:rFonts w:ascii="Times New Roman" w:hAnsi="Times New Roman"/>
          <w:sz w:val="24"/>
          <w:szCs w:val="24"/>
        </w:rPr>
        <w:t xml:space="preserve"> Замовник, дотримуючись принципів пропорційності, прозорості та недискримінації, вираховував очікувану вартість згідно </w:t>
      </w:r>
      <w:r w:rsidR="009B61F6">
        <w:rPr>
          <w:rFonts w:ascii="Times New Roman" w:hAnsi="Times New Roman"/>
          <w:sz w:val="24"/>
          <w:szCs w:val="24"/>
        </w:rPr>
        <w:t xml:space="preserve"> з </w:t>
      </w:r>
      <w:r>
        <w:rPr>
          <w:rFonts w:ascii="Times New Roman" w:hAnsi="Times New Roman"/>
          <w:sz w:val="24"/>
          <w:szCs w:val="24"/>
        </w:rPr>
        <w:t>поряд</w:t>
      </w:r>
      <w:r w:rsidR="009B61F6">
        <w:rPr>
          <w:rFonts w:ascii="Times New Roman" w:hAnsi="Times New Roman"/>
          <w:sz w:val="24"/>
          <w:szCs w:val="24"/>
        </w:rPr>
        <w:t xml:space="preserve">ком, </w:t>
      </w:r>
      <w:r>
        <w:rPr>
          <w:rFonts w:ascii="Times New Roman" w:hAnsi="Times New Roman"/>
          <w:sz w:val="24"/>
          <w:szCs w:val="24"/>
        </w:rPr>
        <w:t>описан</w:t>
      </w:r>
      <w:r w:rsidR="009B61F6">
        <w:rPr>
          <w:rFonts w:ascii="Times New Roman" w:hAnsi="Times New Roman"/>
          <w:sz w:val="24"/>
          <w:szCs w:val="24"/>
        </w:rPr>
        <w:t>им</w:t>
      </w:r>
      <w:r>
        <w:rPr>
          <w:rFonts w:ascii="Times New Roman" w:hAnsi="Times New Roman"/>
          <w:sz w:val="24"/>
          <w:szCs w:val="24"/>
        </w:rPr>
        <w:t xml:space="preserve"> вище</w:t>
      </w:r>
      <w:r w:rsidR="009B61F6">
        <w:rPr>
          <w:rFonts w:ascii="Times New Roman" w:hAnsi="Times New Roman"/>
          <w:sz w:val="24"/>
          <w:szCs w:val="24"/>
        </w:rPr>
        <w:t>,</w:t>
      </w:r>
      <w:r>
        <w:rPr>
          <w:rFonts w:ascii="Times New Roman" w:hAnsi="Times New Roman"/>
          <w:sz w:val="24"/>
          <w:szCs w:val="24"/>
        </w:rPr>
        <w:t xml:space="preserve"> та зазначив її в </w:t>
      </w:r>
      <w:r w:rsidR="009B61F6">
        <w:rPr>
          <w:rFonts w:ascii="Times New Roman" w:hAnsi="Times New Roman"/>
          <w:sz w:val="24"/>
          <w:szCs w:val="24"/>
        </w:rPr>
        <w:t xml:space="preserve">екранних полях при створенні </w:t>
      </w:r>
      <w:r>
        <w:rPr>
          <w:rFonts w:ascii="Times New Roman" w:hAnsi="Times New Roman"/>
          <w:sz w:val="24"/>
          <w:szCs w:val="24"/>
        </w:rPr>
        <w:t>оголошенн</w:t>
      </w:r>
      <w:r w:rsidR="009B61F6">
        <w:rPr>
          <w:rFonts w:ascii="Times New Roman" w:hAnsi="Times New Roman"/>
          <w:sz w:val="24"/>
          <w:szCs w:val="24"/>
        </w:rPr>
        <w:t>я</w:t>
      </w:r>
      <w:r>
        <w:rPr>
          <w:rFonts w:ascii="Times New Roman" w:hAnsi="Times New Roman"/>
          <w:sz w:val="24"/>
          <w:szCs w:val="24"/>
        </w:rPr>
        <w:t xml:space="preserve"> про початок проведення публічної закупівлі – відкриті торги, відповідно до пункту 4 частини 2 статті 21 Закону України «Про публічні закупівлі», з урахуванням Особливостей.</w:t>
      </w:r>
    </w:p>
    <w:p w14:paraId="1C72F336" w14:textId="77777777" w:rsidR="00A75C43" w:rsidRDefault="00A75C43" w:rsidP="00A75C43">
      <w:pPr>
        <w:spacing w:after="0" w:line="240" w:lineRule="auto"/>
        <w:ind w:firstLine="709"/>
        <w:jc w:val="both"/>
        <w:rPr>
          <w:rFonts w:ascii="Times New Roman" w:eastAsia="Times New Roman" w:hAnsi="Times New Roman"/>
          <w:sz w:val="24"/>
          <w:szCs w:val="24"/>
        </w:rPr>
      </w:pPr>
    </w:p>
    <w:p w14:paraId="00E91CD0" w14:textId="77777777" w:rsidR="00A75C43" w:rsidRDefault="00A75C43" w:rsidP="00A75C43">
      <w:pPr>
        <w:spacing w:after="0" w:line="240" w:lineRule="auto"/>
        <w:ind w:firstLine="709"/>
        <w:jc w:val="both"/>
        <w:rPr>
          <w:rFonts w:ascii="Times New Roman" w:hAnsi="Times New Roman"/>
          <w:b/>
          <w:sz w:val="24"/>
          <w:szCs w:val="24"/>
        </w:rPr>
      </w:pPr>
      <w:r>
        <w:rPr>
          <w:rFonts w:ascii="Times New Roman" w:hAnsi="Times New Roman"/>
          <w:b/>
          <w:sz w:val="24"/>
          <w:szCs w:val="24"/>
        </w:rPr>
        <w:t>Обґрунтування технічних, якісних характеристик:</w:t>
      </w:r>
    </w:p>
    <w:p w14:paraId="0A0301E7"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Природний газ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306CA016" w14:textId="77777777" w:rsidR="00A75C43" w:rsidRDefault="00A75C43" w:rsidP="00A75C43">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Кількісною характеристикою предмета закупівлі є обсяг споживання природного газу. </w:t>
      </w:r>
    </w:p>
    <w:p w14:paraId="69754634" w14:textId="5B59AE61" w:rsidR="00A75C43" w:rsidRDefault="00A75C43" w:rsidP="000478BE">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w:t>
      </w:r>
    </w:p>
    <w:p w14:paraId="53133306" w14:textId="679FD2DA" w:rsidR="00A75C43" w:rsidRDefault="00A75C43" w:rsidP="00A75C43">
      <w:pPr>
        <w:spacing w:after="0" w:line="240" w:lineRule="auto"/>
        <w:ind w:firstLine="709"/>
        <w:jc w:val="both"/>
        <w:rPr>
          <w:rFonts w:ascii="Times New Roman" w:eastAsia="Times New Roman" w:hAnsi="Times New Roman"/>
          <w:sz w:val="24"/>
          <w:szCs w:val="24"/>
        </w:rPr>
      </w:pPr>
      <w:bookmarkStart w:id="3" w:name="_heading=h.30j0zll" w:colFirst="0" w:colLast="0"/>
      <w:bookmarkEnd w:id="3"/>
      <w:r>
        <w:rPr>
          <w:rFonts w:ascii="Times New Roman" w:hAnsi="Times New Roman"/>
          <w:sz w:val="24"/>
          <w:szCs w:val="24"/>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w:t>
      </w:r>
      <w:r w:rsidR="000478BE">
        <w:rPr>
          <w:rFonts w:ascii="Times New Roman" w:eastAsia="Times New Roman" w:hAnsi="Times New Roman"/>
          <w:sz w:val="24"/>
          <w:szCs w:val="24"/>
        </w:rPr>
        <w:t>Закон № 329-VIII</w:t>
      </w:r>
      <w:r>
        <w:rPr>
          <w:rFonts w:ascii="Times New Roman" w:eastAsia="Times New Roman" w:hAnsi="Times New Roman"/>
          <w:sz w:val="24"/>
          <w:szCs w:val="24"/>
        </w:rPr>
        <w:t xml:space="preserve">,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w:t>
      </w:r>
      <w:r>
        <w:rPr>
          <w:rFonts w:ascii="Times New Roman" w:eastAsia="Times New Roman" w:hAnsi="Times New Roman"/>
          <w:sz w:val="24"/>
          <w:szCs w:val="24"/>
        </w:rPr>
        <w:lastRenderedPageBreak/>
        <w:t>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w:t>
      </w:r>
      <w:r w:rsidR="00752619">
        <w:rPr>
          <w:rFonts w:ascii="Times New Roman" w:eastAsia="Times New Roman" w:hAnsi="Times New Roman"/>
          <w:sz w:val="24"/>
          <w:szCs w:val="24"/>
        </w:rPr>
        <w:t xml:space="preserve">                    </w:t>
      </w:r>
      <w:r>
        <w:rPr>
          <w:rFonts w:ascii="Times New Roman" w:eastAsia="Times New Roman" w:hAnsi="Times New Roman"/>
          <w:sz w:val="24"/>
          <w:szCs w:val="24"/>
        </w:rPr>
        <w:t xml:space="preserve"> № 329-VIII.</w:t>
      </w:r>
    </w:p>
    <w:p w14:paraId="229949DE" w14:textId="77777777" w:rsidR="00A75C43" w:rsidRDefault="00A75C43" w:rsidP="00A75C43">
      <w:pPr>
        <w:shd w:val="clear" w:color="auto" w:fill="FFFFFF"/>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 2493 та Кодексом № 2494.</w:t>
      </w:r>
      <w:bookmarkStart w:id="4" w:name="_heading=h.1fob9te" w:colFirst="0" w:colLast="0"/>
      <w:bookmarkEnd w:id="4"/>
    </w:p>
    <w:p w14:paraId="1DCAB8A6" w14:textId="48E06FA4" w:rsidR="00A75C43" w:rsidRDefault="00A75C43" w:rsidP="00A75C43">
      <w:pPr>
        <w:shd w:val="clear" w:color="auto" w:fill="FFFFFF"/>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Технічні характеристики предмету закупівлі визначені у Додатку </w:t>
      </w:r>
      <w:r w:rsidR="00752619">
        <w:rPr>
          <w:rFonts w:ascii="Times New Roman" w:eastAsia="Times New Roman" w:hAnsi="Times New Roman"/>
          <w:sz w:val="24"/>
          <w:szCs w:val="24"/>
        </w:rPr>
        <w:t>№</w:t>
      </w:r>
      <w:r>
        <w:rPr>
          <w:rFonts w:ascii="Times New Roman" w:eastAsia="Times New Roman" w:hAnsi="Times New Roman"/>
          <w:sz w:val="24"/>
          <w:szCs w:val="24"/>
        </w:rPr>
        <w:t xml:space="preserve">2 Тендерної документації, що розміщена за посиланням: </w:t>
      </w:r>
      <w:r w:rsidR="000478BE" w:rsidRPr="000478BE">
        <w:rPr>
          <w:rFonts w:ascii="Times New Roman" w:eastAsia="Times New Roman" w:hAnsi="Times New Roman"/>
          <w:sz w:val="24"/>
          <w:szCs w:val="24"/>
        </w:rPr>
        <w:t>https://prozorro.gov.ua/uk/search/tender?text=UA-2025-11-24-014603-a</w:t>
      </w:r>
      <w:r w:rsidR="000478BE">
        <w:rPr>
          <w:rFonts w:ascii="Times New Roman" w:eastAsia="Times New Roman" w:hAnsi="Times New Roman"/>
          <w:sz w:val="24"/>
          <w:szCs w:val="24"/>
        </w:rPr>
        <w:t>.</w:t>
      </w:r>
    </w:p>
    <w:p w14:paraId="051A6E7B" w14:textId="0E8E1397" w:rsidR="00A75C43" w:rsidRDefault="00A75C43" w:rsidP="00A75C43">
      <w:pPr>
        <w:shd w:val="clear" w:color="auto" w:fill="FFFFFF"/>
        <w:spacing w:after="0" w:line="240" w:lineRule="auto"/>
        <w:ind w:firstLine="709"/>
        <w:jc w:val="both"/>
        <w:rPr>
          <w:rFonts w:ascii="Times New Roman" w:hAnsi="Times New Roman"/>
          <w:sz w:val="24"/>
          <w:szCs w:val="24"/>
        </w:rPr>
      </w:pPr>
    </w:p>
    <w:p w14:paraId="7B924CF0" w14:textId="77777777" w:rsidR="004D0A2E" w:rsidRDefault="004D0A2E" w:rsidP="00A75C43">
      <w:pPr>
        <w:shd w:val="clear" w:color="auto" w:fill="FFFFFF"/>
        <w:spacing w:after="0" w:line="240" w:lineRule="auto"/>
        <w:ind w:firstLine="709"/>
        <w:jc w:val="both"/>
        <w:rPr>
          <w:rFonts w:ascii="Times New Roman" w:hAnsi="Times New Roman"/>
          <w:sz w:val="24"/>
          <w:szCs w:val="24"/>
        </w:rPr>
      </w:pPr>
    </w:p>
    <w:p w14:paraId="620D24AC" w14:textId="77777777" w:rsidR="00A75C43" w:rsidRDefault="00A75C43" w:rsidP="00A75C43">
      <w:pPr>
        <w:spacing w:after="0" w:line="240" w:lineRule="auto"/>
        <w:rPr>
          <w:rFonts w:ascii="Times New Roman" w:hAnsi="Times New Roman"/>
          <w:sz w:val="24"/>
          <w:szCs w:val="24"/>
        </w:rPr>
      </w:pPr>
    </w:p>
    <w:p w14:paraId="2D44B8F8"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Уповноважена особа  </w:t>
      </w:r>
    </w:p>
    <w:p w14:paraId="4078DDCE"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(провідний економіст відділу </w:t>
      </w:r>
    </w:p>
    <w:p w14:paraId="77E20E43"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бухгалтерського обліку, </w:t>
      </w:r>
    </w:p>
    <w:p w14:paraId="364A05CB"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 xml:space="preserve">звітності, аналізу господарської  </w:t>
      </w:r>
    </w:p>
    <w:p w14:paraId="50CD147D"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діяльності та адміністративно-</w:t>
      </w:r>
    </w:p>
    <w:p w14:paraId="6697CDC8" w14:textId="77777777" w:rsidR="00A75C43" w:rsidRDefault="00A75C43" w:rsidP="00A75C43">
      <w:pPr>
        <w:spacing w:after="0" w:line="240" w:lineRule="auto"/>
        <w:rPr>
          <w:rFonts w:ascii="Times New Roman" w:hAnsi="Times New Roman"/>
          <w:sz w:val="24"/>
          <w:szCs w:val="24"/>
        </w:rPr>
      </w:pPr>
      <w:r>
        <w:rPr>
          <w:rFonts w:ascii="Times New Roman" w:hAnsi="Times New Roman"/>
          <w:sz w:val="24"/>
          <w:szCs w:val="24"/>
        </w:rPr>
        <w:t>господарського забезпечення)                                                                         Тетяна ПЕТЬКО</w:t>
      </w:r>
    </w:p>
    <w:p w14:paraId="68BE71B5" w14:textId="77777777" w:rsidR="00A75C43" w:rsidRDefault="00A75C43" w:rsidP="00A75C43">
      <w:pPr>
        <w:rPr>
          <w:rFonts w:ascii="Times New Roman" w:hAnsi="Times New Roman"/>
          <w:sz w:val="24"/>
          <w:szCs w:val="24"/>
        </w:rPr>
      </w:pPr>
    </w:p>
    <w:p w14:paraId="6D1D16DA" w14:textId="77777777" w:rsidR="00A75C43" w:rsidRDefault="00A75C43" w:rsidP="00A75C43">
      <w:pPr>
        <w:rPr>
          <w:rFonts w:ascii="Times New Roman" w:hAnsi="Times New Roman"/>
          <w:sz w:val="24"/>
          <w:szCs w:val="24"/>
        </w:rPr>
      </w:pPr>
    </w:p>
    <w:p w14:paraId="10028AD5" w14:textId="77777777" w:rsidR="00A75C43" w:rsidRDefault="00A75C43" w:rsidP="00A75C43"/>
    <w:p w14:paraId="6C1E0288" w14:textId="77777777" w:rsidR="00410B23" w:rsidRDefault="00410B23"/>
    <w:sectPr w:rsidR="00410B23">
      <w:pgSz w:w="11906" w:h="16838"/>
      <w:pgMar w:top="709" w:right="566" w:bottom="568"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43"/>
    <w:rsid w:val="000478BE"/>
    <w:rsid w:val="000F1217"/>
    <w:rsid w:val="00120C2B"/>
    <w:rsid w:val="001C3F85"/>
    <w:rsid w:val="002366E0"/>
    <w:rsid w:val="00257E78"/>
    <w:rsid w:val="003A3288"/>
    <w:rsid w:val="00410B23"/>
    <w:rsid w:val="00426495"/>
    <w:rsid w:val="00460075"/>
    <w:rsid w:val="00462C59"/>
    <w:rsid w:val="004D0A2E"/>
    <w:rsid w:val="00552E27"/>
    <w:rsid w:val="005E4DFE"/>
    <w:rsid w:val="006D5C77"/>
    <w:rsid w:val="00752619"/>
    <w:rsid w:val="00981C03"/>
    <w:rsid w:val="009B61F6"/>
    <w:rsid w:val="00A75C43"/>
    <w:rsid w:val="00A81118"/>
    <w:rsid w:val="00B813A6"/>
    <w:rsid w:val="00D76BBF"/>
    <w:rsid w:val="00E53B17"/>
    <w:rsid w:val="00ED0D87"/>
    <w:rsid w:val="00FB10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7568"/>
  <w15:chartTrackingRefBased/>
  <w15:docId w15:val="{7C3B326F-3055-47E1-8638-AC83644C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C43"/>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75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ий HTML Знак"/>
    <w:basedOn w:val="a0"/>
    <w:link w:val="HTML"/>
    <w:uiPriority w:val="99"/>
    <w:rsid w:val="00A75C4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8210</Words>
  <Characters>4680</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2025-11-27T13:19:00Z</cp:lastPrinted>
  <dcterms:created xsi:type="dcterms:W3CDTF">2025-10-14T10:23:00Z</dcterms:created>
  <dcterms:modified xsi:type="dcterms:W3CDTF">2025-11-27T13:22:00Z</dcterms:modified>
</cp:coreProperties>
</file>