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22" w:rsidRPr="005955BA" w:rsidRDefault="00D63E22" w:rsidP="00D63E2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BA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D63E22" w:rsidRPr="005955BA" w:rsidRDefault="005955BA" w:rsidP="00D63E2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B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оприлюднення</w:t>
      </w:r>
      <w:proofErr w:type="spellEnd"/>
      <w:r w:rsidRPr="00595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проє</w:t>
      </w:r>
      <w:r w:rsidR="00D63E22" w:rsidRPr="005955BA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D63E22" w:rsidRPr="005955BA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</w:t>
      </w:r>
    </w:p>
    <w:p w:rsidR="00D63E22" w:rsidRPr="005955BA" w:rsidRDefault="00D63E22" w:rsidP="00D63E2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BA">
        <w:rPr>
          <w:rFonts w:ascii="Times New Roman" w:hAnsi="Times New Roman" w:cs="Times New Roman"/>
          <w:b/>
          <w:sz w:val="28"/>
          <w:szCs w:val="28"/>
        </w:rPr>
        <w:t xml:space="preserve">"Про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5955BA">
        <w:rPr>
          <w:rFonts w:ascii="Times New Roman" w:hAnsi="Times New Roman" w:cs="Times New Roman"/>
          <w:b/>
          <w:sz w:val="28"/>
          <w:szCs w:val="28"/>
        </w:rPr>
        <w:t xml:space="preserve"> Правил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595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домашніх</w:t>
      </w:r>
      <w:proofErr w:type="spellEnd"/>
      <w:r w:rsidRPr="005955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свійських</w:t>
      </w:r>
      <w:proofErr w:type="spellEnd"/>
      <w:r w:rsidRPr="00595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тварин</w:t>
      </w:r>
      <w:proofErr w:type="spellEnd"/>
    </w:p>
    <w:p w:rsidR="00D63E22" w:rsidRPr="005955BA" w:rsidRDefault="00D63E22" w:rsidP="00D63E2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BA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птиці</w:t>
      </w:r>
      <w:proofErr w:type="spellEnd"/>
      <w:r w:rsidRPr="005955B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595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5BA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Решетилівської</w:t>
      </w:r>
      <w:r w:rsidRPr="00595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5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595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5955BA">
        <w:rPr>
          <w:rFonts w:ascii="Times New Roman" w:hAnsi="Times New Roman" w:cs="Times New Roman"/>
          <w:b/>
          <w:sz w:val="28"/>
          <w:szCs w:val="28"/>
        </w:rPr>
        <w:t>"</w:t>
      </w:r>
    </w:p>
    <w:p w:rsidR="005955BA" w:rsidRDefault="005955BA" w:rsidP="005955B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E22" w:rsidRPr="005955BA" w:rsidRDefault="00D63E22" w:rsidP="005955B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5B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«Про засади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», з метою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об'єднань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>,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55BA">
        <w:rPr>
          <w:rFonts w:ascii="Times New Roman" w:hAnsi="Times New Roman" w:cs="Times New Roman"/>
          <w:sz w:val="28"/>
          <w:szCs w:val="28"/>
        </w:rPr>
        <w:t>оприлюднюється</w:t>
      </w:r>
      <w:proofErr w:type="spellEnd"/>
      <w:r w:rsid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BA">
        <w:rPr>
          <w:rFonts w:ascii="Times New Roman" w:hAnsi="Times New Roman" w:cs="Times New Roman"/>
          <w:sz w:val="28"/>
          <w:szCs w:val="28"/>
        </w:rPr>
        <w:t>проє</w:t>
      </w:r>
      <w:r w:rsidRPr="005955BA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>Решетилівської</w:t>
      </w:r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ради «Про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r w:rsidRPr="005955BA">
        <w:rPr>
          <w:rFonts w:ascii="Times New Roman" w:hAnsi="Times New Roman" w:cs="Times New Roman"/>
          <w:sz w:val="28"/>
          <w:szCs w:val="28"/>
        </w:rPr>
        <w:t xml:space="preserve">Правил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свійських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птиц</w:t>
      </w:r>
      <w:r w:rsidRPr="005955B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на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>Решетилівської</w:t>
      </w:r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те</w:t>
      </w:r>
      <w:r w:rsidRPr="005955BA">
        <w:rPr>
          <w:rFonts w:ascii="Times New Roman" w:hAnsi="Times New Roman" w:cs="Times New Roman"/>
          <w:sz w:val="28"/>
          <w:szCs w:val="28"/>
        </w:rPr>
        <w:t>риторіальної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5BA">
        <w:rPr>
          <w:rFonts w:ascii="Times New Roman" w:hAnsi="Times New Roman" w:cs="Times New Roman"/>
          <w:sz w:val="28"/>
          <w:szCs w:val="28"/>
        </w:rPr>
        <w:t xml:space="preserve">регуляторного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акта,</w:t>
      </w:r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відділом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земельних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ресурсів та охорони навколишнього середовища виконавчого комітету Решетилівської міської ради</w:t>
      </w:r>
      <w:r w:rsidRPr="005955BA">
        <w:rPr>
          <w:rFonts w:ascii="Times New Roman" w:hAnsi="Times New Roman" w:cs="Times New Roman"/>
          <w:sz w:val="28"/>
          <w:szCs w:val="28"/>
        </w:rPr>
        <w:t>.</w:t>
      </w:r>
    </w:p>
    <w:p w:rsidR="00D63E22" w:rsidRPr="005955BA" w:rsidRDefault="005955BA" w:rsidP="005955B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D63E22" w:rsidRPr="005955BA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регуляторного ак</w:t>
      </w:r>
      <w:r w:rsidR="00D63E22" w:rsidRPr="005955B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E22" w:rsidRPr="005955BA">
        <w:rPr>
          <w:rFonts w:ascii="Times New Roman" w:hAnsi="Times New Roman" w:cs="Times New Roman"/>
          <w:sz w:val="28"/>
          <w:szCs w:val="28"/>
        </w:rPr>
        <w:t>нормат</w:t>
      </w:r>
      <w:r w:rsidR="00D63E22" w:rsidRPr="005955BA">
        <w:rPr>
          <w:rFonts w:ascii="Times New Roman" w:hAnsi="Times New Roman" w:cs="Times New Roman"/>
          <w:sz w:val="28"/>
          <w:szCs w:val="28"/>
        </w:rPr>
        <w:t xml:space="preserve">ивно-правового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утриманням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свійських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птиці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з ними.</w:t>
      </w:r>
    </w:p>
    <w:p w:rsidR="00D63E22" w:rsidRPr="005955BA" w:rsidRDefault="005955BA" w:rsidP="005955B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D63E22" w:rsidRPr="005955BA">
        <w:rPr>
          <w:rFonts w:ascii="Times New Roman" w:hAnsi="Times New Roman" w:cs="Times New Roman"/>
          <w:sz w:val="28"/>
          <w:szCs w:val="28"/>
        </w:rPr>
        <w:t>кт</w:t>
      </w:r>
      <w:r w:rsidR="00D63E22" w:rsidRPr="005955B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«Про</w:t>
      </w:r>
      <w:r w:rsidR="00D63E22"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поводжен</w:t>
      </w:r>
      <w:r w:rsidR="00D63E22" w:rsidRPr="005955BA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тваринний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>», «Про</w:t>
      </w:r>
      <w:r w:rsidR="00D63E22"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середовищ</w:t>
      </w:r>
      <w:r w:rsidR="00D63E22" w:rsidRPr="005955B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ветеринарну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медицину»,</w:t>
      </w:r>
      <w:r w:rsidR="00D63E22"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E22" w:rsidRPr="005955BA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санітарно</w:t>
      </w:r>
      <w:r w:rsidR="00D63E22" w:rsidRPr="005955B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епідемічного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хвороб».</w:t>
      </w:r>
    </w:p>
    <w:p w:rsidR="00D63E22" w:rsidRPr="005955BA" w:rsidRDefault="005955BA" w:rsidP="005955B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текстом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D63E22" w:rsidRPr="005955BA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т</w:t>
      </w:r>
      <w:r w:rsidR="00D63E22" w:rsidRPr="005955B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аналізом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>:</w:t>
      </w:r>
    </w:p>
    <w:p w:rsidR="00D63E22" w:rsidRPr="005955BA" w:rsidRDefault="00D63E22" w:rsidP="00D63E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5BA">
        <w:rPr>
          <w:rFonts w:ascii="Times New Roman" w:hAnsi="Times New Roman" w:cs="Times New Roman"/>
          <w:sz w:val="28"/>
          <w:szCs w:val="28"/>
        </w:rPr>
        <w:t xml:space="preserve">• в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5BA">
        <w:rPr>
          <w:rFonts w:ascii="Times New Roman" w:hAnsi="Times New Roman" w:cs="Times New Roman"/>
          <w:b/>
          <w:sz w:val="28"/>
          <w:szCs w:val="28"/>
          <w:lang w:val="uk-UA"/>
        </w:rPr>
        <w:t>Діяльність ради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Регуляторна</w:t>
      </w:r>
      <w:proofErr w:type="spellEnd"/>
      <w:r w:rsidRPr="00595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b/>
          <w:sz w:val="28"/>
          <w:szCs w:val="28"/>
        </w:rPr>
        <w:t>політика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офіційного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веб-сайту</w:t>
      </w:r>
    </w:p>
    <w:p w:rsidR="005955BA" w:rsidRPr="005955BA" w:rsidRDefault="00D63E22" w:rsidP="00D63E22">
      <w:pPr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5955BA">
        <w:rPr>
          <w:rFonts w:ascii="Times New Roman" w:hAnsi="Times New Roman" w:cs="Times New Roman"/>
          <w:sz w:val="28"/>
          <w:szCs w:val="28"/>
          <w:lang w:val="uk-UA"/>
        </w:rPr>
        <w:t>Решетилівської</w:t>
      </w:r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ради </w:t>
      </w:r>
      <w:hyperlink r:id="rId4" w:history="1">
        <w:r w:rsidR="005955BA" w:rsidRPr="005955BA">
          <w:rPr>
            <w:rStyle w:val="a3"/>
            <w:rFonts w:ascii="Times New Roman" w:eastAsia="MS Mincho" w:hAnsi="Times New Roman" w:cs="Times New Roman"/>
            <w:sz w:val="28"/>
            <w:szCs w:val="28"/>
            <w:lang w:val="uk-UA"/>
          </w:rPr>
          <w:t>https://reshsmart.gov.ua/uk/</w:t>
        </w:r>
      </w:hyperlink>
    </w:p>
    <w:p w:rsidR="00D63E22" w:rsidRPr="005955BA" w:rsidRDefault="00D63E22" w:rsidP="005955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• у відділі </w:t>
      </w:r>
      <w:r w:rsidR="005955BA" w:rsidRPr="005955BA">
        <w:rPr>
          <w:rFonts w:ascii="Times New Roman" w:hAnsi="Times New Roman" w:cs="Times New Roman"/>
          <w:sz w:val="28"/>
          <w:szCs w:val="28"/>
          <w:lang w:val="uk-UA"/>
        </w:rPr>
        <w:t>земельних ресурсів та охорони навколишнього середовища виконавчого коміте</w:t>
      </w:r>
      <w:bookmarkStart w:id="0" w:name="_GoBack"/>
      <w:bookmarkEnd w:id="0"/>
      <w:r w:rsidR="005955BA" w:rsidRPr="005955BA">
        <w:rPr>
          <w:rFonts w:ascii="Times New Roman" w:hAnsi="Times New Roman" w:cs="Times New Roman"/>
          <w:sz w:val="28"/>
          <w:szCs w:val="28"/>
          <w:lang w:val="uk-UA"/>
        </w:rPr>
        <w:t>ту Решетилівської міської ради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: м. </w:t>
      </w:r>
      <w:r w:rsidR="005955BA" w:rsidRPr="005955BA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55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5955BA" w:rsidRPr="005955BA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5955BA" w:rsidRPr="005955BA">
        <w:rPr>
          <w:rFonts w:ascii="Times New Roman" w:hAnsi="Times New Roman" w:cs="Times New Roman"/>
          <w:sz w:val="28"/>
          <w:szCs w:val="28"/>
        </w:rPr>
        <w:t>, буд. 17</w:t>
      </w:r>
      <w:r w:rsidRPr="005955BA">
        <w:rPr>
          <w:rFonts w:ascii="Times New Roman" w:hAnsi="Times New Roman" w:cs="Times New Roman"/>
          <w:sz w:val="28"/>
          <w:szCs w:val="28"/>
        </w:rPr>
        <w:t>.</w:t>
      </w:r>
    </w:p>
    <w:p w:rsidR="005955BA" w:rsidRPr="005955BA" w:rsidRDefault="005955BA" w:rsidP="005955B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D63E22" w:rsidRPr="005955BA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розміщується</w:t>
      </w:r>
      <w:proofErr w:type="spellEnd"/>
      <w:r w:rsidR="00D63E22" w:rsidRPr="005955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на</w:t>
      </w:r>
      <w:r w:rsidRPr="005955BA">
        <w:rPr>
          <w:rFonts w:ascii="Times New Roman" w:hAnsi="Times New Roman" w:cs="Times New Roman"/>
          <w:sz w:val="28"/>
          <w:szCs w:val="28"/>
        </w:rPr>
        <w:t>дання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«Про </w:t>
      </w:r>
      <w:r w:rsidR="00D63E22" w:rsidRPr="005955BA">
        <w:rPr>
          <w:rFonts w:ascii="Times New Roman" w:hAnsi="Times New Roman" w:cs="Times New Roman"/>
          <w:sz w:val="28"/>
          <w:szCs w:val="28"/>
        </w:rPr>
        <w:t xml:space="preserve">засади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E22" w:rsidRPr="005955B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63E22" w:rsidRPr="005955BA">
        <w:rPr>
          <w:rFonts w:ascii="Times New Roman" w:hAnsi="Times New Roman" w:cs="Times New Roman"/>
          <w:sz w:val="28"/>
          <w:szCs w:val="28"/>
        </w:rPr>
        <w:t>с</w:t>
      </w:r>
      <w:r w:rsidRPr="005955BA">
        <w:rPr>
          <w:rFonts w:ascii="Times New Roman" w:hAnsi="Times New Roman" w:cs="Times New Roman"/>
          <w:sz w:val="28"/>
          <w:szCs w:val="28"/>
        </w:rPr>
        <w:t>фері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5B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955BA">
        <w:rPr>
          <w:rFonts w:ascii="Times New Roman" w:hAnsi="Times New Roman" w:cs="Times New Roman"/>
          <w:sz w:val="28"/>
          <w:szCs w:val="28"/>
        </w:rPr>
        <w:t>».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341F" w:rsidRPr="005955BA" w:rsidRDefault="00D63E22" w:rsidP="005955B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</w:t>
      </w:r>
      <w:r w:rsidR="005955BA"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приймаються у письмовому та/або 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електронному вигляді </w:t>
      </w:r>
      <w:r w:rsidR="005955BA">
        <w:rPr>
          <w:rFonts w:ascii="Times New Roman" w:hAnsi="Times New Roman" w:cs="Times New Roman"/>
          <w:sz w:val="28"/>
          <w:szCs w:val="28"/>
          <w:lang w:val="uk-UA"/>
        </w:rPr>
        <w:t>на електронну адресу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="005955BA" w:rsidRPr="005955BA">
          <w:rPr>
            <w:rFonts w:ascii="Times New Roman" w:hAnsi="Times New Roman" w:cs="Times New Roman"/>
            <w:color w:val="0070C0"/>
            <w:sz w:val="28"/>
            <w:szCs w:val="28"/>
            <w:lang w:val="uk-UA"/>
          </w:rPr>
          <w:t>otg@resh.gov.ua</w:t>
        </w:r>
      </w:hyperlink>
      <w:r w:rsidR="005955BA" w:rsidRPr="005955BA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5955BA"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впродовж 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>одного місяця з дня оприлюдненн</w:t>
      </w:r>
      <w:r w:rsidR="005955BA"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="005955BA" w:rsidRPr="005955B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955BA"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акту на офіцій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 xml:space="preserve">ному веб-сайті </w:t>
      </w:r>
      <w:r w:rsidR="005955BA" w:rsidRPr="005955BA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ради</w:t>
      </w:r>
      <w:r w:rsidRPr="005955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9341F" w:rsidRPr="0059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22"/>
    <w:rsid w:val="005955BA"/>
    <w:rsid w:val="00D63E22"/>
    <w:rsid w:val="00F9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8FE5"/>
  <w15:chartTrackingRefBased/>
  <w15:docId w15:val="{0B1A7879-2A79-45C1-8405-4459F22B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g@resh.gov.ua" TargetMode="External"/><Relationship Id="rId4" Type="http://schemas.openxmlformats.org/officeDocument/2006/relationships/hyperlink" Target="https://reshsmart.gov.ua/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2025-08-27T06:45:00Z</dcterms:created>
  <dcterms:modified xsi:type="dcterms:W3CDTF">2025-08-27T07:05:00Z</dcterms:modified>
</cp:coreProperties>
</file>