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 w:val="32"/>
          <w:szCs w:val="32"/>
        </w:rPr>
      </w:pPr>
      <w:r>
        <w:rPr>
          <w:b/>
          <w:sz w:val="32"/>
          <w:szCs w:val="32"/>
        </w:rPr>
        <w:drawing>
          <wp:anchor behindDoc="0" distT="0" distB="0" distL="0" distR="0" simplePos="0" locked="0" layoutInCell="1" allowOverlap="1" relativeHeight="2">
            <wp:simplePos x="0" y="0"/>
            <wp:positionH relativeFrom="column">
              <wp:posOffset>2882900</wp:posOffset>
            </wp:positionH>
            <wp:positionV relativeFrom="paragraph">
              <wp:posOffset>-472440</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pPr>
      <w:r>
        <w:rPr>
          <w:b/>
          <w:sz w:val="28"/>
          <w:szCs w:val="28"/>
        </w:rPr>
        <w:t>РЕШЕТИЛІВСЬКА МІСЬКА РАДА</w:t>
      </w:r>
    </w:p>
    <w:p>
      <w:pPr>
        <w:pStyle w:val="Normal"/>
        <w:jc w:val="center"/>
        <w:rPr/>
      </w:pPr>
      <w:r>
        <w:rPr>
          <w:b/>
          <w:sz w:val="28"/>
          <w:szCs w:val="28"/>
        </w:rPr>
        <w:t>ПОЛТАВСЬКОЇ ОБЛАСТІ</w:t>
      </w:r>
    </w:p>
    <w:p>
      <w:pPr>
        <w:pStyle w:val="Normal"/>
        <w:jc w:val="center"/>
        <w:rPr>
          <w:b/>
          <w:b/>
          <w:sz w:val="28"/>
          <w:szCs w:val="28"/>
        </w:rPr>
      </w:pPr>
      <w:r>
        <w:rPr>
          <w:b/>
          <w:bCs/>
          <w:sz w:val="28"/>
          <w:szCs w:val="28"/>
        </w:rPr>
        <w:t>(</w:t>
      </w:r>
      <w:r>
        <w:rPr>
          <w:b/>
          <w:bCs/>
          <w:kern w:val="0"/>
          <w:sz w:val="28"/>
          <w:szCs w:val="28"/>
        </w:rPr>
        <w:t>тридцять четверта позачергова сесія сьомого скликання</w:t>
      </w:r>
      <w:r>
        <w:rPr>
          <w:b/>
          <w:bCs/>
          <w:sz w:val="28"/>
          <w:szCs w:val="28"/>
        </w:rPr>
        <w:t>)</w:t>
      </w:r>
    </w:p>
    <w:p>
      <w:pPr>
        <w:pStyle w:val="Normal"/>
        <w:jc w:val="center"/>
        <w:rPr>
          <w:b/>
          <w:b/>
          <w:sz w:val="28"/>
          <w:szCs w:val="28"/>
        </w:rPr>
      </w:pPr>
      <w:r>
        <w:rPr>
          <w:b/>
          <w:sz w:val="28"/>
          <w:szCs w:val="28"/>
        </w:rPr>
      </w:r>
    </w:p>
    <w:p>
      <w:pPr>
        <w:pStyle w:val="Normal"/>
        <w:jc w:val="center"/>
        <w:rPr/>
      </w:pPr>
      <w:r>
        <w:rPr>
          <w:b/>
          <w:sz w:val="28"/>
          <w:szCs w:val="28"/>
        </w:rPr>
        <w:t xml:space="preserve"> </w:t>
      </w:r>
      <w:r>
        <w:rPr>
          <w:b/>
          <w:sz w:val="28"/>
          <w:szCs w:val="28"/>
        </w:rPr>
        <w:t>РІШЕННЯ</w:t>
      </w:r>
    </w:p>
    <w:p>
      <w:pPr>
        <w:pStyle w:val="Normal"/>
        <w:jc w:val="both"/>
        <w:rPr>
          <w:b/>
          <w:b/>
          <w:sz w:val="28"/>
          <w:szCs w:val="28"/>
        </w:rPr>
      </w:pPr>
      <w:r>
        <w:rPr>
          <w:b/>
          <w:sz w:val="28"/>
          <w:szCs w:val="28"/>
        </w:rPr>
      </w:r>
    </w:p>
    <w:p>
      <w:pPr>
        <w:pStyle w:val="Normal"/>
        <w:jc w:val="both"/>
        <w:rPr/>
      </w:pPr>
      <w:r>
        <w:rPr>
          <w:sz w:val="28"/>
          <w:szCs w:val="28"/>
        </w:rPr>
        <w:t xml:space="preserve">15 травня 2020 року                                                                             № </w:t>
      </w:r>
      <w:r>
        <w:rPr>
          <w:sz w:val="28"/>
          <w:szCs w:val="28"/>
        </w:rPr>
        <w:t>975</w:t>
      </w:r>
      <w:r>
        <w:rPr>
          <w:sz w:val="28"/>
          <w:szCs w:val="28"/>
        </w:rPr>
        <w:t>-34-VII</w:t>
      </w:r>
    </w:p>
    <w:p>
      <w:pPr>
        <w:pStyle w:val="Normal"/>
        <w:jc w:val="both"/>
        <w:rPr>
          <w:sz w:val="28"/>
          <w:szCs w:val="28"/>
        </w:rPr>
      </w:pPr>
      <w:r>
        <w:rPr>
          <w:sz w:val="28"/>
          <w:szCs w:val="28"/>
        </w:rPr>
      </w:r>
    </w:p>
    <w:p>
      <w:pPr>
        <w:pStyle w:val="Normal"/>
        <w:jc w:val="both"/>
        <w:rPr>
          <w:sz w:val="28"/>
          <w:szCs w:val="28"/>
        </w:rPr>
      </w:pPr>
      <w:r>
        <w:rPr>
          <w:sz w:val="28"/>
          <w:szCs w:val="28"/>
        </w:rPr>
        <w:t>Про затвердження Положення про стипендію міського голови в галузі освіти для обдарованих дітей Решетилівської міської ради</w:t>
      </w:r>
    </w:p>
    <w:p>
      <w:pPr>
        <w:pStyle w:val="Normal"/>
        <w:jc w:val="both"/>
        <w:rPr>
          <w:sz w:val="28"/>
          <w:szCs w:val="28"/>
        </w:rPr>
      </w:pPr>
      <w:r>
        <w:rPr>
          <w:sz w:val="28"/>
          <w:szCs w:val="28"/>
        </w:rPr>
      </w:r>
    </w:p>
    <w:p>
      <w:pPr>
        <w:pStyle w:val="Normal"/>
        <w:ind w:firstLine="709"/>
        <w:jc w:val="both"/>
        <w:rPr/>
      </w:pPr>
      <w:r>
        <w:rPr>
          <w:kern w:val="0"/>
          <w:sz w:val="28"/>
          <w:szCs w:val="22"/>
        </w:rPr>
        <w:t>Керуючись ст. 25 Закону України „Про місцеве самоврядування в Україні”, ст. 25, 53, 54 Закону України „Про освіту”, ст. 16 Закону України „Про повну загальну середню освіту”, ст.20 Закону України „Про позашкільну освіту”,  комплексною Програмою розвитку освіти Решетилівської міської  ради  на 2018-2022 роки,</w:t>
      </w:r>
      <w:r>
        <w:rPr/>
        <w:t xml:space="preserve"> </w:t>
      </w:r>
      <w:r>
        <w:rPr>
          <w:kern w:val="0"/>
          <w:sz w:val="28"/>
          <w:szCs w:val="22"/>
        </w:rPr>
        <w:t xml:space="preserve">затвердженої рішенням Решетилівської селищної ради від 21 грудня 2017 року № 176-10-VII, з метою підтримки обдарованих, талановитих учнів закладів освіти міської ради, стимулювання їх творчості та засвідчення їх особистих досягнень, </w:t>
      </w:r>
      <w:r>
        <w:rPr>
          <w:sz w:val="28"/>
          <w:szCs w:val="28"/>
        </w:rPr>
        <w:t>Решетилівська міська рада</w:t>
      </w:r>
    </w:p>
    <w:p>
      <w:pPr>
        <w:pStyle w:val="Normal"/>
        <w:jc w:val="both"/>
        <w:rPr>
          <w:b/>
          <w:b/>
          <w:bCs/>
        </w:rPr>
      </w:pPr>
      <w:r>
        <w:rPr>
          <w:b/>
          <w:bCs/>
          <w:sz w:val="28"/>
          <w:szCs w:val="28"/>
        </w:rPr>
        <w:t>ВИРІШИЛА:</w:t>
      </w:r>
    </w:p>
    <w:p>
      <w:pPr>
        <w:pStyle w:val="Normal"/>
        <w:jc w:val="both"/>
        <w:rPr>
          <w:color w:val="000000"/>
          <w:sz w:val="28"/>
          <w:szCs w:val="28"/>
        </w:rPr>
      </w:pPr>
      <w:r>
        <w:rPr>
          <w:color w:val="000000"/>
          <w:sz w:val="28"/>
          <w:szCs w:val="28"/>
        </w:rPr>
      </w:r>
    </w:p>
    <w:p>
      <w:pPr>
        <w:pStyle w:val="ListParagraph"/>
        <w:widowControl/>
        <w:numPr>
          <w:ilvl w:val="0"/>
          <w:numId w:val="2"/>
        </w:numPr>
        <w:tabs>
          <w:tab w:val="left" w:pos="1140" w:leader="none"/>
        </w:tabs>
        <w:bidi w:val="0"/>
        <w:spacing w:before="0" w:after="0"/>
        <w:ind w:left="0" w:right="0" w:firstLine="737"/>
        <w:contextualSpacing/>
        <w:jc w:val="both"/>
        <w:rPr/>
      </w:pPr>
      <w:r>
        <w:rPr>
          <w:rFonts w:cs="Times New Roman"/>
          <w:kern w:val="0"/>
          <w:sz w:val="28"/>
          <w:szCs w:val="28"/>
          <w:lang w:bidi="ar-SA"/>
        </w:rPr>
        <w:t>Затвердити Положення про стипендію міського голови в галузі освіти для обдарованих дітей Решетилівської міської ради (додається).</w:t>
      </w:r>
    </w:p>
    <w:p>
      <w:pPr>
        <w:pStyle w:val="Normal"/>
        <w:ind w:firstLine="709"/>
        <w:jc w:val="both"/>
        <w:rPr/>
      </w:pPr>
      <w:r>
        <w:rPr>
          <w:color w:val="000000"/>
          <w:sz w:val="28"/>
          <w:szCs w:val="28"/>
        </w:rPr>
        <w:t>2.</w:t>
      </w:r>
      <w:r>
        <w:rPr>
          <w:sz w:val="28"/>
          <w:szCs w:val="28"/>
        </w:rPr>
        <w:t xml:space="preserve"> Контроль за виконанням рішення покласти на постійну комісію з питань соціального захисту населення, освіти, культури, фізичного виховання, охорони здоров’я та соціальної політики (Друб Л. С.).</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sectPr>
          <w:type w:val="nextPage"/>
          <w:pgSz w:w="11906" w:h="16838"/>
          <w:pgMar w:left="1701" w:right="567" w:header="0" w:top="1134" w:footer="0" w:bottom="1134" w:gutter="0"/>
          <w:pgNumType w:fmt="decimal"/>
          <w:formProt w:val="false"/>
          <w:textDirection w:val="lrTb"/>
          <w:docGrid w:type="default" w:linePitch="100" w:charSpace="0"/>
        </w:sectPr>
        <w:pStyle w:val="Normal"/>
        <w:jc w:val="both"/>
        <w:rPr/>
      </w:pPr>
      <w:r>
        <w:rPr>
          <w:sz w:val="28"/>
          <w:szCs w:val="28"/>
        </w:rPr>
        <w:t>Секретар міської ради                                                                     О.А. Дядюнова</w:t>
      </w:r>
    </w:p>
    <w:p>
      <w:pPr>
        <w:pStyle w:val="Normal"/>
        <w:widowControl/>
        <w:bidi w:val="0"/>
        <w:spacing w:lineRule="auto" w:line="240" w:before="0" w:after="0"/>
        <w:ind w:left="0" w:right="0" w:firstLine="5726"/>
        <w:jc w:val="left"/>
        <w:rPr/>
      </w:pPr>
      <w:r>
        <w:rPr>
          <w:rFonts w:cs="Times New Roman"/>
          <w:bCs/>
          <w:sz w:val="28"/>
          <w:szCs w:val="28"/>
          <w:lang w:val="uk-UA"/>
        </w:rPr>
        <w:t>ЗАТВЕРДЖЕНО</w:t>
      </w:r>
    </w:p>
    <w:p>
      <w:pPr>
        <w:pStyle w:val="Normal"/>
        <w:widowControl/>
        <w:bidi w:val="0"/>
        <w:spacing w:lineRule="auto" w:line="240" w:before="0" w:after="0"/>
        <w:ind w:left="0" w:right="0" w:firstLine="5726"/>
        <w:jc w:val="left"/>
        <w:rPr/>
      </w:pPr>
      <w:r>
        <w:rPr>
          <w:rFonts w:cs="Times New Roman"/>
          <w:bCs/>
          <w:sz w:val="28"/>
          <w:szCs w:val="28"/>
        </w:rPr>
        <w:t>рішення Решетилівської міської</w:t>
      </w:r>
    </w:p>
    <w:p>
      <w:pPr>
        <w:pStyle w:val="Normal"/>
        <w:widowControl/>
        <w:bidi w:val="0"/>
        <w:spacing w:lineRule="auto" w:line="240" w:before="0" w:after="0"/>
        <w:ind w:left="0" w:right="0" w:firstLine="5726"/>
        <w:jc w:val="left"/>
        <w:rPr/>
      </w:pPr>
      <w:r>
        <w:rPr>
          <w:rFonts w:cs="Times New Roman"/>
          <w:bCs/>
          <w:sz w:val="28"/>
          <w:szCs w:val="28"/>
        </w:rPr>
        <w:t>ради сьомого скликання</w:t>
      </w:r>
    </w:p>
    <w:p>
      <w:pPr>
        <w:pStyle w:val="Normal"/>
        <w:widowControl/>
        <w:bidi w:val="0"/>
        <w:spacing w:lineRule="auto" w:line="240" w:before="0" w:after="0"/>
        <w:ind w:left="0" w:right="0" w:firstLine="5613"/>
        <w:jc w:val="left"/>
        <w:rPr/>
      </w:pPr>
      <w:r>
        <w:rPr>
          <w:rFonts w:cs="Times New Roman"/>
          <w:bCs/>
          <w:sz w:val="28"/>
          <w:szCs w:val="28"/>
        </w:rPr>
        <w:t xml:space="preserve">15 травня 2020року № </w:t>
      </w:r>
      <w:r>
        <w:rPr>
          <w:rFonts w:cs="Times New Roman"/>
          <w:bCs/>
          <w:sz w:val="28"/>
          <w:szCs w:val="28"/>
        </w:rPr>
        <w:t>975</w:t>
      </w:r>
      <w:r>
        <w:rPr>
          <w:rFonts w:cs="Times New Roman"/>
          <w:bCs/>
          <w:sz w:val="28"/>
          <w:szCs w:val="28"/>
        </w:rPr>
        <w:t>-34-VII</w:t>
      </w:r>
    </w:p>
    <w:p>
      <w:pPr>
        <w:pStyle w:val="Normal"/>
        <w:jc w:val="center"/>
        <w:rPr>
          <w:rFonts w:cs="Times New Roman"/>
          <w:b/>
          <w:b/>
          <w:bCs/>
          <w:sz w:val="28"/>
          <w:szCs w:val="28"/>
        </w:rPr>
      </w:pPr>
      <w:r>
        <w:rPr>
          <w:rFonts w:cs="Times New Roman"/>
          <w:b/>
          <w:bCs/>
          <w:sz w:val="28"/>
          <w:szCs w:val="28"/>
        </w:rPr>
      </w:r>
    </w:p>
    <w:p>
      <w:pPr>
        <w:pStyle w:val="Normal"/>
        <w:jc w:val="center"/>
        <w:rPr/>
      </w:pPr>
      <w:r>
        <w:rPr>
          <w:rFonts w:cs="Times New Roman"/>
          <w:b/>
          <w:bCs/>
          <w:sz w:val="28"/>
          <w:szCs w:val="28"/>
        </w:rPr>
        <w:t>ПОЛОЖЕННЯ</w:t>
      </w:r>
    </w:p>
    <w:p>
      <w:pPr>
        <w:pStyle w:val="Normal"/>
        <w:jc w:val="center"/>
        <w:rPr>
          <w:rFonts w:cs="Times New Roman"/>
          <w:b/>
          <w:b/>
          <w:bCs/>
          <w:sz w:val="28"/>
          <w:szCs w:val="28"/>
        </w:rPr>
      </w:pPr>
      <w:r>
        <w:rPr>
          <w:rFonts w:cs="Times New Roman"/>
          <w:b/>
          <w:bCs/>
          <w:sz w:val="28"/>
          <w:szCs w:val="28"/>
        </w:rPr>
        <w:t>про стипендію міського голови в галузі освіти</w:t>
      </w:r>
    </w:p>
    <w:p>
      <w:pPr>
        <w:pStyle w:val="Normal"/>
        <w:jc w:val="center"/>
        <w:rPr>
          <w:rFonts w:cs="Times New Roman"/>
          <w:b/>
          <w:b/>
          <w:bCs/>
          <w:sz w:val="28"/>
          <w:szCs w:val="28"/>
        </w:rPr>
      </w:pPr>
      <w:r>
        <w:rPr>
          <w:rFonts w:cs="Times New Roman"/>
          <w:b/>
          <w:bCs/>
          <w:sz w:val="28"/>
          <w:szCs w:val="28"/>
        </w:rPr>
        <w:t>для обдарованих дітей Решетилівської міської ради</w:t>
      </w:r>
    </w:p>
    <w:p>
      <w:pPr>
        <w:pStyle w:val="Normal"/>
        <w:jc w:val="both"/>
        <w:rPr>
          <w:rFonts w:cs="Times New Roman"/>
          <w:b/>
          <w:b/>
          <w:bCs/>
          <w:sz w:val="28"/>
          <w:szCs w:val="28"/>
        </w:rPr>
      </w:pPr>
      <w:r>
        <w:rPr>
          <w:rFonts w:cs="Times New Roman"/>
          <w:b/>
          <w:bCs/>
          <w:sz w:val="28"/>
          <w:szCs w:val="28"/>
        </w:rPr>
      </w:r>
    </w:p>
    <w:p>
      <w:pPr>
        <w:pStyle w:val="Normal"/>
        <w:jc w:val="center"/>
        <w:rPr/>
      </w:pPr>
      <w:r>
        <w:rPr>
          <w:rFonts w:cs="Times New Roman"/>
          <w:b/>
          <w:bCs/>
          <w:sz w:val="28"/>
          <w:szCs w:val="28"/>
        </w:rPr>
        <w:t>І. Загальні положення</w:t>
      </w:r>
    </w:p>
    <w:p>
      <w:pPr>
        <w:pStyle w:val="Normal"/>
        <w:jc w:val="both"/>
        <w:rPr>
          <w:rFonts w:cs="Times New Roman"/>
          <w:b/>
          <w:b/>
          <w:bCs/>
          <w:sz w:val="28"/>
          <w:szCs w:val="28"/>
        </w:rPr>
      </w:pPr>
      <w:r>
        <w:rPr>
          <w:rFonts w:cs="Times New Roman"/>
          <w:b/>
          <w:bCs/>
          <w:sz w:val="28"/>
          <w:szCs w:val="28"/>
        </w:rPr>
      </w:r>
    </w:p>
    <w:p>
      <w:pPr>
        <w:pStyle w:val="Normal"/>
        <w:ind w:firstLine="708"/>
        <w:jc w:val="both"/>
        <w:rPr/>
      </w:pPr>
      <w:r>
        <w:rPr>
          <w:rFonts w:cs="Times New Roman"/>
          <w:sz w:val="28"/>
          <w:szCs w:val="28"/>
        </w:rPr>
        <w:t xml:space="preserve">1. Положення про стипендію міського голови в галузі освіти для обдарованих дітей Решетилівської міської ради  (далі - Положення) розроблено відповідно до Законів України „Про місцеве самоврядування в Україні”, „Про освіту”, „Про повну загальну середню освіту”, „Про позашкільну освіту” . </w:t>
      </w:r>
    </w:p>
    <w:p>
      <w:pPr>
        <w:pStyle w:val="Normal"/>
        <w:ind w:firstLine="708"/>
        <w:jc w:val="both"/>
        <w:rPr/>
      </w:pPr>
      <w:r>
        <w:rPr>
          <w:rFonts w:cs="Times New Roman"/>
          <w:sz w:val="28"/>
          <w:szCs w:val="28"/>
        </w:rPr>
        <w:t>2. Стипендія міського голови в галузі освіти для обдарованих дітей Решетилівської міської ради (далі - Стипендія) запроваджена з метою подальшої реалізації державної політики у сфері створення сприятливих умов для виявлення обдарованої молоді та набуття нею навичок і знань; розкриття творчого потенціалу учнів, виявлення всіх, хто наділений виключними творчими здібностями і талантом та здатні досягти високих результатів у сфері науки, освіти, мистецтва та спорту (в системі закладів освіти); підтримки і стимулювання талановитої молоді Решетилівської міської ради.</w:t>
      </w:r>
    </w:p>
    <w:p>
      <w:pPr>
        <w:pStyle w:val="Normal"/>
        <w:jc w:val="both"/>
        <w:rPr>
          <w:rFonts w:cs="Times New Roman"/>
          <w:sz w:val="28"/>
          <w:szCs w:val="28"/>
        </w:rPr>
      </w:pPr>
      <w:r>
        <w:rPr>
          <w:rFonts w:cs="Times New Roman"/>
          <w:sz w:val="28"/>
          <w:szCs w:val="28"/>
        </w:rPr>
      </w:r>
    </w:p>
    <w:p>
      <w:pPr>
        <w:pStyle w:val="Normal"/>
        <w:jc w:val="center"/>
        <w:rPr/>
      </w:pPr>
      <w:r>
        <w:rPr>
          <w:rFonts w:cs="Times New Roman"/>
          <w:b/>
          <w:bCs/>
          <w:sz w:val="28"/>
          <w:szCs w:val="28"/>
        </w:rPr>
        <w:t>ІІ. Визначення кандидатів на нагородження стипендією міського голови для заохочення талановитих і обдарованих дітей Решетилівської міської ради</w:t>
      </w:r>
    </w:p>
    <w:p>
      <w:pPr>
        <w:pStyle w:val="Normal"/>
        <w:jc w:val="both"/>
        <w:rPr>
          <w:rFonts w:cs="Times New Roman"/>
          <w:b/>
          <w:b/>
          <w:bCs/>
          <w:sz w:val="28"/>
          <w:szCs w:val="28"/>
        </w:rPr>
      </w:pPr>
      <w:r>
        <w:rPr>
          <w:rFonts w:cs="Times New Roman"/>
          <w:b/>
          <w:bCs/>
          <w:sz w:val="28"/>
          <w:szCs w:val="28"/>
        </w:rPr>
      </w:r>
    </w:p>
    <w:p>
      <w:pPr>
        <w:pStyle w:val="Normal"/>
        <w:ind w:firstLine="708"/>
        <w:jc w:val="both"/>
        <w:rPr/>
      </w:pPr>
      <w:r>
        <w:rPr>
          <w:rFonts w:cs="Times New Roman"/>
          <w:sz w:val="28"/>
          <w:szCs w:val="28"/>
        </w:rPr>
        <w:t>3. Кандидатами на нагородження Стипендією можуть бути учні закладів освіти Решетилівської міської ради, які мають високий рівень навчальних та творчих досягнень і виявили особливі успіхи:</w:t>
      </w:r>
    </w:p>
    <w:p>
      <w:pPr>
        <w:pStyle w:val="Normal"/>
        <w:jc w:val="both"/>
        <w:rPr/>
      </w:pPr>
      <w:r>
        <w:rPr>
          <w:rFonts w:cs="Times New Roman"/>
          <w:sz w:val="28"/>
          <w:szCs w:val="28"/>
        </w:rPr>
        <w:tab/>
        <w:t>3.1. У навчальній та науково-дослідницькій діяльності :</w:t>
      </w:r>
    </w:p>
    <w:p>
      <w:pPr>
        <w:pStyle w:val="Normal"/>
        <w:jc w:val="both"/>
        <w:rPr>
          <w:rFonts w:cs="Times New Roman"/>
          <w:sz w:val="28"/>
          <w:szCs w:val="28"/>
        </w:rPr>
      </w:pPr>
      <w:r>
        <w:rPr>
          <w:rFonts w:cs="Times New Roman"/>
          <w:sz w:val="28"/>
          <w:szCs w:val="28"/>
        </w:rPr>
        <w:tab/>
        <w:t>- стали неодноразовими переможцями Міжнародних та Всеукраїнських учнівських олімпіад, турнірів, конкурсів, фестивалів, які мають офіційний статус та входять до календаря змагань, що проводяться Міністерством освіти і науки України, Полтавською  обласною державною адміністрацією;</w:t>
      </w:r>
    </w:p>
    <w:p>
      <w:pPr>
        <w:pStyle w:val="Normal"/>
        <w:jc w:val="both"/>
        <w:rPr>
          <w:rFonts w:cs="Times New Roman"/>
          <w:sz w:val="28"/>
          <w:szCs w:val="28"/>
        </w:rPr>
      </w:pPr>
      <w:r>
        <w:rPr>
          <w:rFonts w:cs="Times New Roman"/>
          <w:sz w:val="28"/>
          <w:szCs w:val="28"/>
        </w:rPr>
        <w:tab/>
        <w:t>- стали неодноразовими переможцями Всеукраїнського конкурсу-захисту науково-дослідницьких робіт учнів-членів Малої академії наук України;</w:t>
      </w:r>
    </w:p>
    <w:p>
      <w:pPr>
        <w:pStyle w:val="Normal"/>
        <w:jc w:val="both"/>
        <w:rPr>
          <w:rFonts w:cs="Times New Roman"/>
          <w:sz w:val="28"/>
          <w:szCs w:val="28"/>
        </w:rPr>
      </w:pPr>
      <w:r>
        <w:rPr>
          <w:rFonts w:cs="Times New Roman"/>
          <w:sz w:val="28"/>
          <w:szCs w:val="28"/>
        </w:rPr>
        <w:tab/>
        <w:t>- зробили винахід;</w:t>
      </w:r>
    </w:p>
    <w:p>
      <w:pPr>
        <w:pStyle w:val="Normal"/>
        <w:jc w:val="both"/>
        <w:rPr>
          <w:rFonts w:cs="Times New Roman"/>
          <w:sz w:val="28"/>
          <w:szCs w:val="28"/>
        </w:rPr>
      </w:pPr>
      <w:r>
        <w:rPr>
          <w:rFonts w:cs="Times New Roman"/>
          <w:sz w:val="28"/>
          <w:szCs w:val="28"/>
        </w:rPr>
        <w:tab/>
        <w:t>- мають публікації у наукових виданнях або окремими збірками;</w:t>
      </w:r>
    </w:p>
    <w:p>
      <w:pPr>
        <w:pStyle w:val="Normal"/>
        <w:jc w:val="both"/>
        <w:rPr>
          <w:rFonts w:cs="Times New Roman"/>
          <w:sz w:val="28"/>
          <w:szCs w:val="28"/>
        </w:rPr>
      </w:pPr>
      <w:r>
        <w:rPr>
          <w:rFonts w:cs="Times New Roman"/>
          <w:sz w:val="28"/>
          <w:szCs w:val="28"/>
        </w:rPr>
        <w:tab/>
        <w:t>- брали участь у роботі престижних наукових конференцій, симпозіумів, науково-практичних семінарів, що проводилися на міжнародному та Всеукраїнському рівнях.</w:t>
      </w:r>
    </w:p>
    <w:p>
      <w:pPr>
        <w:pStyle w:val="Normal"/>
        <w:ind w:firstLine="708"/>
        <w:jc w:val="both"/>
        <w:rPr>
          <w:rFonts w:cs="Times New Roman"/>
          <w:sz w:val="28"/>
          <w:szCs w:val="28"/>
        </w:rPr>
      </w:pPr>
      <w:r>
        <w:rPr>
          <w:rFonts w:cs="Times New Roman"/>
          <w:sz w:val="28"/>
          <w:szCs w:val="28"/>
        </w:rPr>
        <w:t>3.2. У галузі мистецтва та культури в системі закладів освіти:</w:t>
      </w:r>
    </w:p>
    <w:p>
      <w:pPr>
        <w:pStyle w:val="Normal"/>
        <w:jc w:val="both"/>
        <w:rPr>
          <w:rFonts w:cs="Times New Roman"/>
          <w:sz w:val="28"/>
          <w:szCs w:val="28"/>
        </w:rPr>
      </w:pPr>
      <w:r>
        <w:rPr>
          <w:rFonts w:cs="Times New Roman"/>
          <w:sz w:val="28"/>
          <w:szCs w:val="28"/>
        </w:rPr>
        <w:tab/>
        <w:t>- стали переможцями і лауреатами Міжнародних та Всеукраїнських творчих конкурсів, фестивалів, виставок, вернісажів, які мають статус заходів, що проводяться Міністерствами культури та освіти і науки України, Полтавською обласною державною адміністрацією.</w:t>
      </w:r>
    </w:p>
    <w:p>
      <w:pPr>
        <w:pStyle w:val="Normal"/>
        <w:ind w:firstLine="708"/>
        <w:jc w:val="both"/>
        <w:rPr>
          <w:rFonts w:cs="Times New Roman"/>
          <w:b/>
          <w:b/>
          <w:sz w:val="28"/>
          <w:szCs w:val="28"/>
        </w:rPr>
      </w:pPr>
      <w:r>
        <w:rPr>
          <w:rFonts w:cs="Times New Roman"/>
          <w:sz w:val="28"/>
          <w:szCs w:val="28"/>
        </w:rPr>
        <w:t>3.3. У галузі спорту в системі закладів освіти:</w:t>
      </w:r>
    </w:p>
    <w:p>
      <w:pPr>
        <w:pStyle w:val="Normal"/>
        <w:jc w:val="both"/>
        <w:rPr>
          <w:rFonts w:cs="Times New Roman"/>
          <w:sz w:val="28"/>
          <w:szCs w:val="28"/>
        </w:rPr>
      </w:pPr>
      <w:r>
        <w:rPr>
          <w:rFonts w:cs="Times New Roman"/>
          <w:sz w:val="28"/>
          <w:szCs w:val="28"/>
        </w:rPr>
        <w:tab/>
        <w:t>- стали переможцями та призерами Міжнародних і Всеукраїнських чемпіонатів, турнірів, змагань, які мають офіційний характер.</w:t>
      </w:r>
    </w:p>
    <w:p>
      <w:pPr>
        <w:pStyle w:val="Normal"/>
        <w:ind w:firstLine="708"/>
        <w:jc w:val="both"/>
        <w:rPr>
          <w:rFonts w:cs="Times New Roman"/>
          <w:sz w:val="28"/>
          <w:szCs w:val="28"/>
        </w:rPr>
      </w:pPr>
      <w:r>
        <w:rPr>
          <w:rFonts w:cs="Times New Roman"/>
          <w:sz w:val="28"/>
          <w:szCs w:val="28"/>
        </w:rPr>
        <w:t>4. Щорічно визначається 3 кандидатів на нагородження Стипендією.</w:t>
      </w:r>
    </w:p>
    <w:p>
      <w:pPr>
        <w:pStyle w:val="Normal"/>
        <w:ind w:firstLine="708"/>
        <w:jc w:val="both"/>
        <w:rPr/>
      </w:pPr>
      <w:r>
        <w:rPr>
          <w:rFonts w:cs="Times New Roman"/>
          <w:sz w:val="28"/>
          <w:szCs w:val="28"/>
        </w:rPr>
        <w:t>5. Пропозиції щодо кандидатів на нагородження Стипендією можуть вносити заклади освіти, які подають наступні документи:</w:t>
      </w:r>
    </w:p>
    <w:p>
      <w:pPr>
        <w:pStyle w:val="Normal"/>
        <w:jc w:val="both"/>
        <w:rPr>
          <w:rFonts w:cs="Times New Roman"/>
          <w:sz w:val="28"/>
          <w:szCs w:val="28"/>
        </w:rPr>
      </w:pPr>
      <w:r>
        <w:rPr>
          <w:rFonts w:cs="Times New Roman"/>
          <w:sz w:val="28"/>
          <w:szCs w:val="28"/>
        </w:rPr>
        <w:tab/>
        <w:t>- клопотання про призначення стипендії, погоджене педагогічною радою закладу;</w:t>
      </w:r>
    </w:p>
    <w:p>
      <w:pPr>
        <w:pStyle w:val="Normal"/>
        <w:jc w:val="both"/>
        <w:rPr>
          <w:rFonts w:cs="Times New Roman"/>
          <w:sz w:val="28"/>
          <w:szCs w:val="28"/>
        </w:rPr>
      </w:pPr>
      <w:r>
        <w:rPr>
          <w:rFonts w:cs="Times New Roman"/>
          <w:sz w:val="28"/>
          <w:szCs w:val="28"/>
        </w:rPr>
        <w:tab/>
        <w:t>- відомості про кандидата (прізвище, ім’я, по батькові; дата, місяць та рік народження; адреса проживання; телефон);</w:t>
      </w:r>
    </w:p>
    <w:p>
      <w:pPr>
        <w:pStyle w:val="Normal"/>
        <w:jc w:val="both"/>
        <w:rPr>
          <w:rFonts w:cs="Times New Roman"/>
          <w:sz w:val="28"/>
          <w:szCs w:val="28"/>
        </w:rPr>
      </w:pPr>
      <w:r>
        <w:rPr>
          <w:rFonts w:cs="Times New Roman"/>
          <w:sz w:val="28"/>
          <w:szCs w:val="28"/>
        </w:rPr>
        <w:tab/>
        <w:t>- відомості про юридичного представника неповнолітнього кандидата;</w:t>
      </w:r>
    </w:p>
    <w:p>
      <w:pPr>
        <w:pStyle w:val="Normal"/>
        <w:jc w:val="both"/>
        <w:rPr>
          <w:rFonts w:cs="Times New Roman"/>
          <w:sz w:val="28"/>
          <w:szCs w:val="28"/>
        </w:rPr>
      </w:pPr>
      <w:r>
        <w:rPr>
          <w:rFonts w:cs="Times New Roman"/>
          <w:sz w:val="28"/>
          <w:szCs w:val="28"/>
        </w:rPr>
        <w:tab/>
        <w:t>- копії нагород (дипломи, сертифікати, почесні грамоти), копії патентів</w:t>
      </w:r>
    </w:p>
    <w:p>
      <w:pPr>
        <w:pStyle w:val="Normal"/>
        <w:jc w:val="both"/>
        <w:rPr>
          <w:rFonts w:cs="Times New Roman"/>
          <w:sz w:val="28"/>
          <w:szCs w:val="28"/>
        </w:rPr>
      </w:pPr>
      <w:r>
        <w:rPr>
          <w:rFonts w:cs="Times New Roman"/>
          <w:sz w:val="28"/>
          <w:szCs w:val="28"/>
        </w:rPr>
        <w:t>на винахід, підтвердження публікацій у виданнях або збірки творів.</w:t>
      </w:r>
    </w:p>
    <w:p>
      <w:pPr>
        <w:pStyle w:val="Normal"/>
        <w:ind w:firstLine="708"/>
        <w:jc w:val="both"/>
        <w:rPr>
          <w:rFonts w:cs="Times New Roman"/>
          <w:sz w:val="28"/>
          <w:szCs w:val="28"/>
        </w:rPr>
      </w:pPr>
      <w:r>
        <w:rPr>
          <w:rFonts w:cs="Times New Roman"/>
          <w:sz w:val="28"/>
          <w:szCs w:val="28"/>
        </w:rPr>
        <w:t>6. Зазначені в пункті 5 документи подаються Комісії з визначення кандидатів на здобуття Стипендії міського голови (далі - Комісія) для заохочення талановитих і обдарованих учнів до 20 травня.</w:t>
      </w:r>
    </w:p>
    <w:p>
      <w:pPr>
        <w:pStyle w:val="Normal"/>
        <w:ind w:firstLine="708"/>
        <w:jc w:val="both"/>
        <w:rPr>
          <w:rFonts w:cs="Times New Roman"/>
          <w:sz w:val="28"/>
          <w:szCs w:val="28"/>
        </w:rPr>
      </w:pPr>
      <w:r>
        <w:rPr>
          <w:rFonts w:cs="Times New Roman"/>
          <w:sz w:val="28"/>
          <w:szCs w:val="28"/>
        </w:rPr>
        <w:t>7. Комісія до 25 травня визначає кандидатів на нагородження Стипендією.</w:t>
      </w:r>
    </w:p>
    <w:p>
      <w:pPr>
        <w:pStyle w:val="Normal"/>
        <w:ind w:firstLine="708"/>
        <w:jc w:val="both"/>
        <w:rPr>
          <w:rFonts w:cs="Times New Roman"/>
          <w:sz w:val="28"/>
          <w:szCs w:val="28"/>
        </w:rPr>
      </w:pPr>
      <w:r>
        <w:rPr>
          <w:rFonts w:cs="Times New Roman"/>
          <w:sz w:val="28"/>
          <w:szCs w:val="28"/>
        </w:rPr>
        <w:t xml:space="preserve">8. Списки кандидатів на нагородження Стипендією, відповідно до протокольного рішення комісії, затверджуються рішенням виконавчого комітету Решетилівської міської ради  .  </w:t>
      </w:r>
    </w:p>
    <w:p>
      <w:pPr>
        <w:pStyle w:val="Normal"/>
        <w:ind w:firstLine="708"/>
        <w:jc w:val="both"/>
        <w:rPr>
          <w:rFonts w:cs="Times New Roman"/>
          <w:sz w:val="28"/>
          <w:szCs w:val="28"/>
        </w:rPr>
      </w:pPr>
      <w:r>
        <w:rPr>
          <w:rFonts w:cs="Times New Roman"/>
          <w:sz w:val="28"/>
          <w:szCs w:val="28"/>
        </w:rPr>
        <w:t>9. Стипендіат одночасно може бути нагороджений лише однією Стипендією.</w:t>
      </w:r>
    </w:p>
    <w:p>
      <w:pPr>
        <w:pStyle w:val="Normal"/>
        <w:ind w:firstLine="708"/>
        <w:jc w:val="both"/>
        <w:rPr/>
      </w:pPr>
      <w:r>
        <w:rPr>
          <w:rFonts w:cs="Times New Roman"/>
          <w:sz w:val="28"/>
          <w:szCs w:val="28"/>
        </w:rPr>
        <w:t>10. Стипендія призначається на 9 місяців з вересня по травень наступного навчального року, що слідує за навчальним роком, у якому були встановлені результати. Розмір стипендії становить 500 грн. в місяць і не підлягає індексації протягом року.</w:t>
      </w:r>
    </w:p>
    <w:p>
      <w:pPr>
        <w:pStyle w:val="Normal"/>
        <w:jc w:val="both"/>
        <w:rPr>
          <w:rFonts w:cs="Times New Roman"/>
          <w:sz w:val="28"/>
          <w:szCs w:val="28"/>
        </w:rPr>
      </w:pPr>
      <w:r>
        <w:rPr>
          <w:rFonts w:cs="Times New Roman"/>
          <w:sz w:val="28"/>
          <w:szCs w:val="28"/>
        </w:rPr>
      </w:r>
    </w:p>
    <w:p>
      <w:pPr>
        <w:pStyle w:val="Normal"/>
        <w:jc w:val="center"/>
        <w:rPr/>
      </w:pPr>
      <w:r>
        <w:rPr>
          <w:rFonts w:cs="Times New Roman"/>
          <w:b/>
          <w:bCs/>
          <w:sz w:val="28"/>
          <w:szCs w:val="28"/>
        </w:rPr>
        <w:t>ІІІ. Комісія із визначення кандидатів на здобуття стипендії міського</w:t>
      </w:r>
    </w:p>
    <w:p>
      <w:pPr>
        <w:pStyle w:val="Normal"/>
        <w:jc w:val="both"/>
        <w:rPr>
          <w:rFonts w:cs="Times New Roman"/>
          <w:b/>
          <w:b/>
          <w:bCs/>
          <w:sz w:val="28"/>
          <w:szCs w:val="28"/>
        </w:rPr>
      </w:pPr>
      <w:r>
        <w:rPr>
          <w:rFonts w:cs="Times New Roman"/>
          <w:b/>
          <w:bCs/>
          <w:sz w:val="28"/>
          <w:szCs w:val="28"/>
        </w:rPr>
        <w:t xml:space="preserve">голови в галузі освіти для обдарованих дітей Решетилівської міської ради </w:t>
      </w:r>
    </w:p>
    <w:p>
      <w:pPr>
        <w:pStyle w:val="Normal"/>
        <w:jc w:val="both"/>
        <w:rPr>
          <w:rFonts w:cs="Times New Roman"/>
          <w:b/>
          <w:b/>
          <w:bCs/>
          <w:sz w:val="28"/>
          <w:szCs w:val="28"/>
        </w:rPr>
      </w:pPr>
      <w:r>
        <w:rPr>
          <w:rFonts w:cs="Times New Roman"/>
          <w:b/>
          <w:bCs/>
          <w:sz w:val="28"/>
          <w:szCs w:val="28"/>
        </w:rPr>
      </w:r>
    </w:p>
    <w:p>
      <w:pPr>
        <w:pStyle w:val="Normal"/>
        <w:ind w:firstLine="708"/>
        <w:jc w:val="both"/>
        <w:rPr/>
      </w:pPr>
      <w:r>
        <w:rPr>
          <w:rFonts w:cs="Times New Roman"/>
          <w:sz w:val="28"/>
          <w:szCs w:val="28"/>
        </w:rPr>
        <w:t>11. Комісія із визначення кандидатів на здобуття Стипендії міського голови в галузі освіти для обдарованих дітей Решетилівської міської ради  утворюється на поточний навчальний рік розпорядженням міського голови. У своїй діяльності Комісія керується Конституцією України, Законами України „Про місцеве самоврядування в Україні”, „Про освіту”, „Про повну загальну середню освіту”, „Про позашкільну освіту”, нормативними актами Кабінету Міністрів України та Міністерства освіти і науки України, рішеннями міської ради та її виконавчого комітету, розпорядженнями міського голови, Положенням про відділ освіти виконавчого комітету міської ради та даним Положенням.</w:t>
      </w:r>
    </w:p>
    <w:p>
      <w:pPr>
        <w:pStyle w:val="Normal"/>
        <w:ind w:firstLine="708"/>
        <w:jc w:val="both"/>
        <w:rPr/>
      </w:pPr>
      <w:r>
        <w:rPr>
          <w:rFonts w:cs="Times New Roman"/>
          <w:sz w:val="28"/>
          <w:szCs w:val="28"/>
        </w:rPr>
        <w:t>12. Завдання Комісії  - визначення кандидатів на здобуття Стипендії міського голови для заохочення талановитих і обдарованих дітей Решетилівської міської ради.</w:t>
      </w:r>
    </w:p>
    <w:p>
      <w:pPr>
        <w:pStyle w:val="Normal"/>
        <w:ind w:firstLine="708"/>
        <w:jc w:val="both"/>
        <w:rPr/>
      </w:pPr>
      <w:r>
        <w:rPr>
          <w:rFonts w:cs="Times New Roman"/>
          <w:sz w:val="28"/>
          <w:szCs w:val="28"/>
        </w:rPr>
        <w:t>13. Комісія відповідно до покладених на неї завдань:</w:t>
      </w:r>
    </w:p>
    <w:p>
      <w:pPr>
        <w:pStyle w:val="Normal"/>
        <w:jc w:val="both"/>
        <w:rPr>
          <w:rFonts w:cs="Times New Roman"/>
          <w:sz w:val="28"/>
          <w:szCs w:val="28"/>
        </w:rPr>
      </w:pPr>
      <w:r>
        <w:rPr>
          <w:rFonts w:cs="Times New Roman"/>
          <w:sz w:val="28"/>
          <w:szCs w:val="28"/>
        </w:rPr>
        <w:tab/>
        <w:t>- проводить аналіз матеріалів щодо учнів закладів  освіти, визначених пунктом 3 розділу ІІ даного Положення та визначає кандидатів для нагородження Стипендією.</w:t>
      </w:r>
    </w:p>
    <w:p>
      <w:pPr>
        <w:pStyle w:val="Normal"/>
        <w:jc w:val="both"/>
        <w:rPr>
          <w:rFonts w:cs="Times New Roman"/>
          <w:sz w:val="28"/>
          <w:szCs w:val="28"/>
        </w:rPr>
      </w:pPr>
      <w:r>
        <w:rPr>
          <w:rFonts w:cs="Times New Roman"/>
          <w:sz w:val="28"/>
          <w:szCs w:val="28"/>
        </w:rPr>
        <w:tab/>
        <w:t>- вивчає результати розгляду питань, унесених для встановлення Стипендії.</w:t>
      </w:r>
    </w:p>
    <w:p>
      <w:pPr>
        <w:pStyle w:val="Normal"/>
        <w:ind w:firstLine="708"/>
        <w:jc w:val="both"/>
        <w:rPr/>
      </w:pPr>
      <w:r>
        <w:rPr>
          <w:rFonts w:cs="Times New Roman"/>
          <w:sz w:val="28"/>
          <w:szCs w:val="28"/>
        </w:rPr>
        <w:t>14. Комісія має право:</w:t>
      </w:r>
    </w:p>
    <w:p>
      <w:pPr>
        <w:pStyle w:val="Normal"/>
        <w:jc w:val="both"/>
        <w:rPr>
          <w:rFonts w:cs="Times New Roman"/>
          <w:sz w:val="28"/>
          <w:szCs w:val="28"/>
        </w:rPr>
      </w:pPr>
      <w:r>
        <w:rPr>
          <w:rFonts w:cs="Times New Roman"/>
          <w:sz w:val="28"/>
          <w:szCs w:val="28"/>
        </w:rPr>
        <w:tab/>
        <w:t>- отримувати в установленому порядку документи, необхідні для виконання покладених на неї завдань;</w:t>
      </w:r>
    </w:p>
    <w:p>
      <w:pPr>
        <w:pStyle w:val="Normal"/>
        <w:jc w:val="both"/>
        <w:rPr/>
      </w:pPr>
      <w:r>
        <w:rPr>
          <w:rFonts w:cs="Times New Roman"/>
          <w:sz w:val="28"/>
          <w:szCs w:val="28"/>
        </w:rPr>
        <w:tab/>
        <w:t>- залучати для участі у роботі представників навчальних закладів міської ради (за погодженням з їх керівниками);</w:t>
      </w:r>
    </w:p>
    <w:p>
      <w:pPr>
        <w:pStyle w:val="Normal"/>
        <w:jc w:val="both"/>
        <w:rPr/>
      </w:pPr>
      <w:r>
        <w:rPr>
          <w:rFonts w:cs="Times New Roman"/>
          <w:sz w:val="28"/>
          <w:szCs w:val="28"/>
        </w:rPr>
        <w:tab/>
        <w:t>- вносити пропозиції щодо проведення нарад з питань віднесених до компетенції Комісії.</w:t>
      </w:r>
    </w:p>
    <w:p>
      <w:pPr>
        <w:pStyle w:val="Normal"/>
        <w:ind w:firstLine="708"/>
        <w:jc w:val="both"/>
        <w:rPr/>
      </w:pPr>
      <w:r>
        <w:rPr>
          <w:rFonts w:cs="Times New Roman"/>
          <w:sz w:val="28"/>
          <w:szCs w:val="28"/>
        </w:rPr>
        <w:t>15. До складу Комісії  входять: голова (заступник міського голови</w:t>
      </w:r>
      <w:r>
        <w:rPr/>
        <w:t xml:space="preserve"> </w:t>
      </w:r>
      <w:r>
        <w:rPr>
          <w:rFonts w:cs="Times New Roman"/>
          <w:sz w:val="28"/>
          <w:szCs w:val="28"/>
        </w:rPr>
        <w:t>з питань діяльності виконавчих органів ради, відповідно до функціональних повноважень), заступник голови, члени комісії та секретар. Склад членів Комісії формується із посадових осіб відділу освіти виконавчого комітету міської ради, педагогічних працівників. Склад Комісії утворюється в кількості не менше 5 осіб.</w:t>
      </w:r>
    </w:p>
    <w:p>
      <w:pPr>
        <w:pStyle w:val="Normal"/>
        <w:ind w:firstLine="708"/>
        <w:jc w:val="both"/>
        <w:rPr/>
      </w:pPr>
      <w:r>
        <w:rPr>
          <w:rFonts w:cs="Times New Roman"/>
          <w:sz w:val="28"/>
          <w:szCs w:val="28"/>
        </w:rPr>
        <w:t xml:space="preserve">16. Формою роботи Комісії є засідання, що проводиться за рішенням голови, а за його відсутності – заступника голови, в міру необхідності. </w:t>
        <w:tab/>
        <w:t>Засідання Комісії веде голова, а за його відсутності – заступник голови.</w:t>
      </w:r>
    </w:p>
    <w:p>
      <w:pPr>
        <w:pStyle w:val="Normal"/>
        <w:jc w:val="both"/>
        <w:rPr>
          <w:rFonts w:cs="Times New Roman"/>
          <w:sz w:val="28"/>
          <w:szCs w:val="28"/>
        </w:rPr>
      </w:pPr>
      <w:r>
        <w:rPr>
          <w:rFonts w:cs="Times New Roman"/>
          <w:sz w:val="28"/>
          <w:szCs w:val="28"/>
        </w:rPr>
        <w:tab/>
        <w:t>Підготовку матеріалів для розгляду на засідання Комісії забезпечує її секретар.</w:t>
      </w:r>
    </w:p>
    <w:p>
      <w:pPr>
        <w:pStyle w:val="Normal"/>
        <w:jc w:val="both"/>
        <w:rPr>
          <w:rFonts w:cs="Times New Roman"/>
          <w:sz w:val="28"/>
          <w:szCs w:val="28"/>
        </w:rPr>
      </w:pPr>
      <w:r>
        <w:rPr>
          <w:rFonts w:cs="Times New Roman"/>
          <w:sz w:val="28"/>
          <w:szCs w:val="28"/>
        </w:rPr>
        <w:tab/>
        <w:t>Засідання Комісії вважається правомірним, якщо на ньому присутні більш як половина його членів.</w:t>
      </w:r>
    </w:p>
    <w:p>
      <w:pPr>
        <w:pStyle w:val="Normal"/>
        <w:ind w:firstLine="708"/>
        <w:jc w:val="both"/>
        <w:rPr/>
      </w:pPr>
      <w:r>
        <w:rPr>
          <w:rFonts w:cs="Times New Roman"/>
          <w:sz w:val="28"/>
          <w:szCs w:val="28"/>
        </w:rPr>
        <w:t>17. На своїх засіданнях Комісія розробляє пропозиції з питань, що належать до її компетенції. Пропозиція вважається схваленою, якщо за неї проголосувало більш як половина присутніх на засіданні. У разі рівного розподілу голосів - вирішальним є голос головуючого на засіданні.</w:t>
      </w:r>
    </w:p>
    <w:p>
      <w:pPr>
        <w:pStyle w:val="Normal"/>
        <w:ind w:firstLine="708"/>
        <w:jc w:val="both"/>
        <w:rPr/>
      </w:pPr>
      <w:r>
        <w:rPr>
          <w:rFonts w:cs="Times New Roman"/>
          <w:sz w:val="28"/>
          <w:szCs w:val="28"/>
        </w:rPr>
        <w:t>18. Пропозиції фіксуються у протоколі Комісії, складеному за результатами засідання, який підписує головуючий на засіданні та секретар. Протокол оформляється у відповідності до Інструкції з діловодства. Протокол засідання Комісії додається до рішення виконавчого комітету. Член Комісії, який не підтримує пропозицію, може викласти у письмовій формі свою окрему думку, що додається до протоколу.</w:t>
      </w:r>
    </w:p>
    <w:p>
      <w:pPr>
        <w:pStyle w:val="Normal"/>
        <w:ind w:firstLine="708"/>
        <w:jc w:val="both"/>
        <w:rPr/>
      </w:pPr>
      <w:r>
        <w:rPr>
          <w:rFonts w:cs="Times New Roman"/>
          <w:sz w:val="28"/>
          <w:szCs w:val="28"/>
        </w:rPr>
        <w:t>19. Організаційне, інформаційне забезпечення діяльності Комісії здійснює відділ освіти виконавчого комітету Решетилівської міської ради.</w:t>
      </w:r>
    </w:p>
    <w:p>
      <w:pPr>
        <w:pStyle w:val="Normal"/>
        <w:ind w:firstLine="708"/>
        <w:jc w:val="both"/>
        <w:rPr>
          <w:rFonts w:cs="Times New Roman"/>
          <w:sz w:val="28"/>
          <w:szCs w:val="28"/>
        </w:rPr>
      </w:pPr>
      <w:r>
        <w:rPr>
          <w:rFonts w:cs="Times New Roman"/>
          <w:sz w:val="28"/>
          <w:szCs w:val="28"/>
        </w:rPr>
      </w:r>
    </w:p>
    <w:p>
      <w:pPr>
        <w:pStyle w:val="Normal"/>
        <w:jc w:val="center"/>
        <w:rPr/>
      </w:pPr>
      <w:r>
        <w:rPr>
          <w:rFonts w:cs="Times New Roman"/>
          <w:b/>
          <w:bCs/>
          <w:sz w:val="28"/>
          <w:szCs w:val="28"/>
        </w:rPr>
        <w:t>ІV. Фінансування та порядок виплати Стипендії</w:t>
      </w:r>
    </w:p>
    <w:p>
      <w:pPr>
        <w:pStyle w:val="Normal"/>
        <w:jc w:val="both"/>
        <w:rPr>
          <w:rFonts w:cs="Times New Roman"/>
          <w:b/>
          <w:b/>
          <w:bCs/>
          <w:sz w:val="28"/>
          <w:szCs w:val="28"/>
        </w:rPr>
      </w:pPr>
      <w:r>
        <w:rPr>
          <w:rFonts w:cs="Times New Roman"/>
          <w:b/>
          <w:bCs/>
          <w:sz w:val="28"/>
          <w:szCs w:val="28"/>
        </w:rPr>
      </w:r>
    </w:p>
    <w:p>
      <w:pPr>
        <w:pStyle w:val="Normal"/>
        <w:ind w:firstLine="708"/>
        <w:jc w:val="both"/>
        <w:rPr/>
      </w:pPr>
      <w:r>
        <w:rPr>
          <w:rFonts w:cs="Times New Roman"/>
          <w:sz w:val="28"/>
          <w:szCs w:val="28"/>
        </w:rPr>
        <w:t>20. Інформація про осіб, нагороджених Стипендією, оголошується щорічно в урочистій обстановці на міському святі „Гордість громади” чи під час зустрічі міського голови з обдарованими учнями з нагоди Дня захисту дітей.</w:t>
      </w:r>
    </w:p>
    <w:p>
      <w:pPr>
        <w:pStyle w:val="Normal"/>
        <w:ind w:firstLine="708"/>
        <w:jc w:val="both"/>
        <w:rPr/>
      </w:pPr>
      <w:r>
        <w:rPr>
          <w:rFonts w:cs="Times New Roman"/>
          <w:sz w:val="28"/>
          <w:szCs w:val="28"/>
        </w:rPr>
        <w:t>21. Отримувачем Стипендії неповнолітньої особи є його юридичний представник, відомості про якого зазначаються у рішенні виконавчого комітету міської ради.</w:t>
      </w:r>
    </w:p>
    <w:p>
      <w:pPr>
        <w:pStyle w:val="Normal"/>
        <w:ind w:firstLine="708"/>
        <w:jc w:val="both"/>
        <w:rPr/>
      </w:pPr>
      <w:r>
        <w:rPr>
          <w:rFonts w:cs="Times New Roman"/>
          <w:sz w:val="28"/>
          <w:szCs w:val="28"/>
        </w:rPr>
        <w:t>22. Виплата Стипендії нагородженим особам, в тому числі і тим, які закінчили навчання у закладах освіти міської ради, здійснюється відповідно до п.10 даного Положення через відділ бухгалтерського обліку, звітності та адміністративно-господарського забезпечення виконавчого комітету Решетилівської  міської ради на підставі рішення виконавчого комітету  та наступних поданих документів:</w:t>
      </w:r>
    </w:p>
    <w:p>
      <w:pPr>
        <w:pStyle w:val="Normal"/>
        <w:ind w:firstLine="708"/>
        <w:jc w:val="both"/>
        <w:rPr/>
      </w:pPr>
      <w:r>
        <w:rPr>
          <w:rFonts w:cs="Times New Roman"/>
          <w:sz w:val="28"/>
          <w:szCs w:val="28"/>
        </w:rPr>
        <w:t>копії паспорта уповноваженої особи;</w:t>
      </w:r>
    </w:p>
    <w:p>
      <w:pPr>
        <w:pStyle w:val="Normal"/>
        <w:ind w:firstLine="708"/>
        <w:jc w:val="both"/>
        <w:rPr/>
      </w:pPr>
      <w:r>
        <w:rPr>
          <w:rFonts w:cs="Times New Roman"/>
          <w:sz w:val="28"/>
          <w:szCs w:val="28"/>
        </w:rPr>
        <w:t>копії свідоцтва про народження здобувача освіти;</w:t>
      </w:r>
    </w:p>
    <w:p>
      <w:pPr>
        <w:pStyle w:val="Normal"/>
        <w:jc w:val="both"/>
        <w:rPr/>
      </w:pPr>
      <w:r>
        <w:rPr>
          <w:rFonts w:cs="Times New Roman"/>
          <w:sz w:val="28"/>
          <w:szCs w:val="28"/>
        </w:rPr>
        <w:tab/>
        <w:t xml:space="preserve">копії </w:t>
      </w:r>
      <w:r>
        <w:rPr>
          <w:rFonts w:cs="Times New Roman"/>
          <w:sz w:val="28"/>
          <w:szCs w:val="28"/>
          <w:lang w:val="uk-UA"/>
        </w:rPr>
        <w:t>картки фізичної особи-платника податків</w:t>
      </w:r>
      <w:r>
        <w:rPr/>
        <w:t xml:space="preserve"> </w:t>
      </w:r>
      <w:r>
        <w:rPr>
          <w:rFonts w:cs="Times New Roman"/>
          <w:sz w:val="28"/>
          <w:szCs w:val="28"/>
        </w:rPr>
        <w:t>уповноваженої особи</w:t>
      </w:r>
      <w:bookmarkStart w:id="0" w:name="_GoBack"/>
      <w:bookmarkEnd w:id="0"/>
      <w:r>
        <w:rPr>
          <w:rFonts w:cs="Times New Roman"/>
          <w:sz w:val="28"/>
          <w:szCs w:val="28"/>
        </w:rPr>
        <w:t>;</w:t>
      </w:r>
    </w:p>
    <w:p>
      <w:pPr>
        <w:pStyle w:val="Normal"/>
        <w:ind w:firstLine="708"/>
        <w:jc w:val="both"/>
        <w:rPr/>
      </w:pPr>
      <w:r>
        <w:rPr>
          <w:rFonts w:cs="Times New Roman"/>
          <w:sz w:val="28"/>
          <w:szCs w:val="28"/>
        </w:rPr>
        <w:t>банківських реквізитів для перерахування виплат.</w:t>
      </w:r>
    </w:p>
    <w:p>
      <w:pPr>
        <w:pStyle w:val="Normal"/>
        <w:ind w:firstLine="708"/>
        <w:jc w:val="both"/>
        <w:rPr/>
      </w:pPr>
      <w:r>
        <w:rPr>
          <w:rFonts w:cs="Times New Roman"/>
          <w:sz w:val="28"/>
          <w:szCs w:val="28"/>
        </w:rPr>
        <w:t>23. Виплату стипендії може бути припинено рішенням виконавчого комітету Решетилівської міської ради за поданням відділу освіти Решетилівської міської ради при порушенні стипендіатом принципів загальнолюдської моралі, навчальної дисципліни.</w:t>
      </w:r>
    </w:p>
    <w:p>
      <w:pPr>
        <w:pStyle w:val="Normal"/>
        <w:ind w:firstLine="708"/>
        <w:jc w:val="both"/>
        <w:rPr/>
      </w:pPr>
      <w:r>
        <w:rPr>
          <w:rFonts w:cs="Times New Roman"/>
          <w:sz w:val="28"/>
          <w:szCs w:val="28"/>
        </w:rPr>
        <w:t>24. Кошти для виплати Стипендії передбачаються щорічно у розділі „Підтримка роботи з обдарованими і талановитими дітьми” комплексної Програми розвитку освіти Решетилівської міської  ради  на 2018-2022 роки.</w:t>
      </w:r>
    </w:p>
    <w:p>
      <w:pPr>
        <w:pStyle w:val="Style17"/>
        <w:tabs>
          <w:tab w:val="left" w:pos="5385" w:leader="none"/>
        </w:tabs>
        <w:spacing w:before="0" w:after="0"/>
        <w:ind w:firstLine="5386"/>
        <w:rPr>
          <w:sz w:val="28"/>
          <w:szCs w:val="28"/>
        </w:rPr>
      </w:pPr>
      <w:r>
        <w:rPr>
          <w:sz w:val="28"/>
          <w:szCs w:val="28"/>
        </w:rPr>
      </w:r>
    </w:p>
    <w:p>
      <w:pPr>
        <w:pStyle w:val="Style17"/>
        <w:tabs>
          <w:tab w:val="left" w:pos="5385" w:leader="none"/>
        </w:tabs>
        <w:spacing w:before="0" w:after="0"/>
        <w:ind w:firstLine="5386"/>
        <w:rPr>
          <w:sz w:val="28"/>
          <w:szCs w:val="28"/>
        </w:rPr>
      </w:pPr>
      <w:r>
        <w:rPr>
          <w:sz w:val="28"/>
          <w:szCs w:val="28"/>
        </w:rPr>
      </w:r>
    </w:p>
    <w:p>
      <w:pPr>
        <w:pStyle w:val="Style17"/>
        <w:widowControl/>
        <w:tabs>
          <w:tab w:val="left" w:pos="5385" w:leader="none"/>
        </w:tabs>
        <w:bidi w:val="0"/>
        <w:spacing w:lineRule="auto" w:line="276" w:before="0" w:after="0"/>
        <w:ind w:left="0" w:right="0" w:hanging="0"/>
        <w:jc w:val="left"/>
        <w:rPr>
          <w:sz w:val="28"/>
          <w:szCs w:val="28"/>
        </w:rPr>
      </w:pPr>
      <w:r>
        <w:rPr>
          <w:sz w:val="28"/>
          <w:szCs w:val="28"/>
        </w:rPr>
        <w:t>Начальник відділу освіти                                                     А.М.Костогриз</w:t>
      </w:r>
    </w:p>
    <w:p>
      <w:pPr>
        <w:pStyle w:val="Style17"/>
        <w:tabs>
          <w:tab w:val="left" w:pos="5385" w:leader="none"/>
        </w:tabs>
        <w:spacing w:before="0" w:after="0"/>
        <w:ind w:firstLine="5386"/>
        <w:rPr>
          <w:sz w:val="28"/>
          <w:szCs w:val="28"/>
        </w:rPr>
      </w:pPr>
      <w:r>
        <w:rPr>
          <w:sz w:val="28"/>
          <w:szCs w:val="28"/>
        </w:rPr>
      </w:r>
    </w:p>
    <w:p>
      <w:pPr>
        <w:pStyle w:val="Style17"/>
        <w:tabs>
          <w:tab w:val="left" w:pos="5385" w:leader="none"/>
        </w:tabs>
        <w:spacing w:before="0" w:after="0"/>
        <w:ind w:firstLine="5386"/>
        <w:rPr>
          <w:sz w:val="28"/>
          <w:szCs w:val="28"/>
        </w:rPr>
      </w:pPr>
      <w:r>
        <w:rPr>
          <w:sz w:val="28"/>
          <w:szCs w:val="28"/>
        </w:rPr>
      </w:r>
    </w:p>
    <w:p>
      <w:pPr>
        <w:pStyle w:val="Style17"/>
        <w:tabs>
          <w:tab w:val="left" w:pos="5385" w:leader="none"/>
        </w:tabs>
        <w:spacing w:before="0" w:after="0"/>
        <w:ind w:firstLine="5386"/>
        <w:rPr>
          <w:sz w:val="28"/>
          <w:szCs w:val="28"/>
        </w:rPr>
      </w:pPr>
      <w:r>
        <w:rPr>
          <w:sz w:val="28"/>
          <w:szCs w:val="28"/>
        </w:rPr>
      </w:r>
    </w:p>
    <w:p>
      <w:pPr>
        <w:pStyle w:val="Style17"/>
        <w:tabs>
          <w:tab w:val="left" w:pos="5385" w:leader="none"/>
        </w:tabs>
        <w:spacing w:before="0" w:after="0"/>
        <w:ind w:firstLine="5386"/>
        <w:rPr>
          <w:sz w:val="28"/>
          <w:szCs w:val="28"/>
        </w:rPr>
      </w:pPr>
      <w:r>
        <w:rPr>
          <w:sz w:val="28"/>
          <w:szCs w:val="28"/>
        </w:rPr>
      </w:r>
    </w:p>
    <w:p>
      <w:pPr>
        <w:pStyle w:val="Style17"/>
        <w:tabs>
          <w:tab w:val="left" w:pos="5385" w:leader="none"/>
        </w:tabs>
        <w:spacing w:before="0" w:after="0"/>
        <w:ind w:firstLine="5386"/>
        <w:rPr>
          <w:sz w:val="28"/>
          <w:szCs w:val="28"/>
        </w:rPr>
      </w:pPr>
      <w:r>
        <w:rPr>
          <w:sz w:val="28"/>
          <w:szCs w:val="28"/>
        </w:rPr>
      </w:r>
    </w:p>
    <w:p>
      <w:pPr>
        <w:pStyle w:val="Style17"/>
        <w:tabs>
          <w:tab w:val="left" w:pos="5385" w:leader="none"/>
        </w:tabs>
        <w:spacing w:before="0" w:after="0"/>
        <w:ind w:firstLine="5386"/>
        <w:rPr>
          <w:sz w:val="28"/>
          <w:szCs w:val="28"/>
        </w:rPr>
      </w:pPr>
      <w:r>
        <w:rPr>
          <w:sz w:val="28"/>
          <w:szCs w:val="28"/>
        </w:rPr>
      </w:r>
    </w:p>
    <w:p>
      <w:pPr>
        <w:pStyle w:val="Style17"/>
        <w:tabs>
          <w:tab w:val="left" w:pos="5385" w:leader="none"/>
        </w:tabs>
        <w:spacing w:before="0" w:after="0"/>
        <w:ind w:firstLine="5386"/>
        <w:rPr>
          <w:sz w:val="28"/>
          <w:szCs w:val="28"/>
        </w:rPr>
      </w:pPr>
      <w:r>
        <w:rPr>
          <w:sz w:val="28"/>
          <w:szCs w:val="28"/>
        </w:rPr>
      </w:r>
    </w:p>
    <w:p>
      <w:pPr>
        <w:pStyle w:val="Style17"/>
        <w:tabs>
          <w:tab w:val="left" w:pos="5385" w:leader="none"/>
        </w:tabs>
        <w:spacing w:before="0" w:after="0"/>
        <w:ind w:firstLine="5386"/>
        <w:rPr>
          <w:sz w:val="28"/>
          <w:szCs w:val="28"/>
        </w:rPr>
      </w:pPr>
      <w:r>
        <w:rPr>
          <w:sz w:val="28"/>
          <w:szCs w:val="28"/>
        </w:rPr>
      </w:r>
    </w:p>
    <w:p>
      <w:pPr>
        <w:pStyle w:val="Style17"/>
        <w:tabs>
          <w:tab w:val="left" w:pos="5385" w:leader="none"/>
        </w:tabs>
        <w:spacing w:before="0" w:after="0"/>
        <w:ind w:firstLine="5386"/>
        <w:rPr>
          <w:sz w:val="28"/>
          <w:szCs w:val="28"/>
        </w:rPr>
      </w:pPr>
      <w:r>
        <w:rPr>
          <w:sz w:val="28"/>
          <w:szCs w:val="28"/>
        </w:rPr>
      </w:r>
    </w:p>
    <w:p>
      <w:pPr>
        <w:pStyle w:val="Style17"/>
        <w:tabs>
          <w:tab w:val="left" w:pos="5385" w:leader="none"/>
        </w:tabs>
        <w:spacing w:before="0" w:after="0"/>
        <w:ind w:firstLine="5386"/>
        <w:rPr>
          <w:sz w:val="28"/>
          <w:szCs w:val="28"/>
        </w:rPr>
      </w:pPr>
      <w:r>
        <w:rPr>
          <w:sz w:val="28"/>
          <w:szCs w:val="28"/>
        </w:rPr>
      </w:r>
    </w:p>
    <w:p>
      <w:pPr>
        <w:pStyle w:val="Style17"/>
        <w:tabs>
          <w:tab w:val="left" w:pos="5385" w:leader="none"/>
        </w:tabs>
        <w:spacing w:before="0" w:after="0"/>
        <w:ind w:firstLine="5386"/>
        <w:rPr>
          <w:sz w:val="28"/>
          <w:szCs w:val="28"/>
        </w:rPr>
      </w:pPr>
      <w:r>
        <w:rPr>
          <w:sz w:val="28"/>
          <w:szCs w:val="28"/>
        </w:rPr>
      </w:r>
    </w:p>
    <w:p>
      <w:pPr>
        <w:pStyle w:val="Style17"/>
        <w:tabs>
          <w:tab w:val="left" w:pos="5385" w:leader="none"/>
        </w:tabs>
        <w:spacing w:before="0" w:after="0"/>
        <w:ind w:firstLine="5386"/>
        <w:rPr>
          <w:sz w:val="28"/>
          <w:szCs w:val="28"/>
        </w:rPr>
      </w:pPr>
      <w:r>
        <w:rPr>
          <w:sz w:val="28"/>
          <w:szCs w:val="28"/>
        </w:rPr>
      </w:r>
    </w:p>
    <w:p>
      <w:pPr>
        <w:pStyle w:val="Style17"/>
        <w:tabs>
          <w:tab w:val="left" w:pos="5385" w:leader="none"/>
        </w:tabs>
        <w:spacing w:before="0" w:after="0"/>
        <w:ind w:firstLine="5386"/>
        <w:rPr>
          <w:sz w:val="28"/>
          <w:szCs w:val="28"/>
        </w:rPr>
      </w:pPr>
      <w:r>
        <w:rPr>
          <w:sz w:val="28"/>
          <w:szCs w:val="28"/>
        </w:rPr>
      </w:r>
    </w:p>
    <w:p>
      <w:pPr>
        <w:pStyle w:val="Style17"/>
        <w:tabs>
          <w:tab w:val="left" w:pos="5385" w:leader="none"/>
        </w:tabs>
        <w:spacing w:before="0" w:after="0"/>
        <w:ind w:firstLine="5386"/>
        <w:rPr>
          <w:sz w:val="28"/>
          <w:szCs w:val="28"/>
        </w:rPr>
      </w:pPr>
      <w:r>
        <w:rPr>
          <w:sz w:val="28"/>
          <w:szCs w:val="28"/>
        </w:rPr>
      </w:r>
    </w:p>
    <w:p>
      <w:pPr>
        <w:pStyle w:val="Style17"/>
        <w:tabs>
          <w:tab w:val="left" w:pos="5385" w:leader="none"/>
        </w:tabs>
        <w:spacing w:before="0" w:after="0"/>
        <w:ind w:firstLine="5386"/>
        <w:rPr>
          <w:sz w:val="28"/>
          <w:szCs w:val="28"/>
        </w:rPr>
      </w:pPr>
      <w:r>
        <w:rPr>
          <w:sz w:val="28"/>
          <w:szCs w:val="28"/>
        </w:rPr>
      </w:r>
    </w:p>
    <w:p>
      <w:pPr>
        <w:pStyle w:val="Style17"/>
        <w:tabs>
          <w:tab w:val="left" w:pos="5385" w:leader="none"/>
        </w:tabs>
        <w:spacing w:before="0" w:after="0"/>
        <w:ind w:firstLine="5386"/>
        <w:rPr>
          <w:sz w:val="28"/>
          <w:szCs w:val="28"/>
        </w:rPr>
      </w:pPr>
      <w:r>
        <w:rPr>
          <w:sz w:val="28"/>
          <w:szCs w:val="28"/>
        </w:rPr>
      </w:r>
    </w:p>
    <w:p>
      <w:pPr>
        <w:pStyle w:val="Style17"/>
        <w:spacing w:before="0" w:after="0"/>
        <w:rPr/>
      </w:pPr>
      <w:r>
        <w:rPr/>
      </w:r>
      <w:r>
        <w:br w:type="page"/>
      </w:r>
    </w:p>
    <w:p>
      <w:pPr>
        <w:pStyle w:val="Standard"/>
        <w:tabs>
          <w:tab w:val="left" w:pos="7080" w:leader="none"/>
        </w:tabs>
        <w:rPr/>
      </w:pPr>
      <w:r>
        <w:rPr>
          <w:rFonts w:eastAsia="Times New Roman" w:cs="Times New Roman"/>
          <w:sz w:val="28"/>
        </w:rPr>
        <w:t>Перший заступник міського голови</w:t>
        <w:tab/>
        <w:t>І.В. Сивинська</w:t>
      </w:r>
    </w:p>
    <w:p>
      <w:pPr>
        <w:pStyle w:val="Standard"/>
        <w:jc w:val="both"/>
        <w:rPr>
          <w:rFonts w:eastAsia="Times New Roman" w:cs="Times New Roman"/>
          <w:sz w:val="28"/>
        </w:rPr>
      </w:pPr>
      <w:r>
        <w:rPr>
          <w:rFonts w:eastAsia="Times New Roman" w:cs="Times New Roman"/>
          <w:sz w:val="28"/>
        </w:rPr>
      </w:r>
    </w:p>
    <w:p>
      <w:pPr>
        <w:pStyle w:val="Standard"/>
        <w:tabs>
          <w:tab w:val="left" w:pos="7080" w:leader="none"/>
        </w:tabs>
        <w:jc w:val="both"/>
        <w:rPr/>
      </w:pPr>
      <w:r>
        <w:rPr>
          <w:rFonts w:eastAsia="Times New Roman" w:cs="Times New Roman"/>
          <w:sz w:val="28"/>
        </w:rPr>
        <w:t>Начальник відділу з юридичних</w:t>
      </w:r>
    </w:p>
    <w:p>
      <w:pPr>
        <w:pStyle w:val="Standard"/>
        <w:tabs>
          <w:tab w:val="left" w:pos="7080" w:leader="none"/>
        </w:tabs>
        <w:jc w:val="both"/>
        <w:rPr/>
      </w:pPr>
      <w:r>
        <w:rPr>
          <w:rFonts w:eastAsia="Times New Roman" w:cs="Times New Roman"/>
          <w:sz w:val="28"/>
        </w:rPr>
        <w:t>питань та управління комунальним майном</w:t>
        <w:tab/>
        <w:t xml:space="preserve"> Н.Ю.Колотій</w:t>
      </w:r>
    </w:p>
    <w:p>
      <w:pPr>
        <w:pStyle w:val="Standard"/>
        <w:tabs>
          <w:tab w:val="left" w:pos="7080" w:leader="none"/>
        </w:tabs>
        <w:jc w:val="both"/>
        <w:rPr>
          <w:rFonts w:eastAsia="Times New Roman" w:cs="Times New Roman"/>
          <w:sz w:val="28"/>
        </w:rPr>
      </w:pPr>
      <w:r>
        <w:rPr>
          <w:rFonts w:eastAsia="Times New Roman" w:cs="Times New Roman"/>
          <w:sz w:val="28"/>
        </w:rPr>
      </w:r>
    </w:p>
    <w:p>
      <w:pPr>
        <w:pStyle w:val="Standard"/>
        <w:tabs>
          <w:tab w:val="left" w:pos="7080" w:leader="none"/>
        </w:tabs>
        <w:rPr/>
      </w:pPr>
      <w:r>
        <w:rPr>
          <w:sz w:val="28"/>
          <w:szCs w:val="28"/>
        </w:rPr>
        <w:t xml:space="preserve">Начальник відділу бухгалтерського </w:t>
      </w:r>
    </w:p>
    <w:p>
      <w:pPr>
        <w:pStyle w:val="Standard"/>
        <w:tabs>
          <w:tab w:val="left" w:pos="7080" w:leader="none"/>
        </w:tabs>
        <w:rPr/>
      </w:pPr>
      <w:r>
        <w:rPr>
          <w:sz w:val="28"/>
          <w:szCs w:val="28"/>
        </w:rPr>
        <w:t>обліку, звітності та адміністративно-</w:t>
      </w:r>
    </w:p>
    <w:p>
      <w:pPr>
        <w:pStyle w:val="Standard"/>
        <w:tabs>
          <w:tab w:val="left" w:pos="7080" w:leader="none"/>
        </w:tabs>
        <w:rPr/>
      </w:pPr>
      <w:r>
        <w:rPr>
          <w:sz w:val="28"/>
          <w:szCs w:val="28"/>
        </w:rPr>
        <w:t xml:space="preserve">господарського забезпечення                                     </w:t>
        <w:tab/>
        <w:t xml:space="preserve">  С.Г.Момот       </w:t>
      </w:r>
    </w:p>
    <w:p>
      <w:pPr>
        <w:pStyle w:val="Standard"/>
        <w:tabs>
          <w:tab w:val="left" w:pos="7080" w:leader="none"/>
        </w:tabs>
        <w:rPr>
          <w:sz w:val="28"/>
          <w:szCs w:val="28"/>
        </w:rPr>
      </w:pPr>
      <w:r>
        <w:rPr>
          <w:sz w:val="28"/>
          <w:szCs w:val="28"/>
        </w:rPr>
      </w:r>
    </w:p>
    <w:p>
      <w:pPr>
        <w:pStyle w:val="Standard"/>
        <w:tabs>
          <w:tab w:val="left" w:pos="7080" w:leader="none"/>
        </w:tabs>
        <w:rPr/>
      </w:pPr>
      <w:r>
        <w:rPr>
          <w:sz w:val="28"/>
          <w:szCs w:val="28"/>
        </w:rPr>
        <w:t xml:space="preserve">Начальник фінансового відділу                                     </w:t>
        <w:tab/>
        <w:t xml:space="preserve">  В.Г.Онуфрієнко</w:t>
      </w:r>
    </w:p>
    <w:p>
      <w:pPr>
        <w:pStyle w:val="Standard"/>
        <w:tabs>
          <w:tab w:val="left" w:pos="7080" w:leader="none"/>
        </w:tabs>
        <w:rPr>
          <w:sz w:val="28"/>
          <w:szCs w:val="28"/>
        </w:rPr>
      </w:pPr>
      <w:r>
        <w:rPr>
          <w:sz w:val="28"/>
          <w:szCs w:val="28"/>
        </w:rPr>
      </w:r>
    </w:p>
    <w:p>
      <w:pPr>
        <w:pStyle w:val="Standard"/>
        <w:tabs>
          <w:tab w:val="left" w:pos="7080" w:leader="none"/>
        </w:tabs>
        <w:rPr/>
      </w:pPr>
      <w:r>
        <w:rPr>
          <w:sz w:val="28"/>
          <w:szCs w:val="28"/>
        </w:rPr>
        <w:t>Начальник відділу організаційно-</w:t>
      </w:r>
    </w:p>
    <w:p>
      <w:pPr>
        <w:pStyle w:val="Standard"/>
        <w:tabs>
          <w:tab w:val="left" w:pos="7080" w:leader="none"/>
        </w:tabs>
        <w:rPr/>
      </w:pPr>
      <w:r>
        <w:rPr>
          <w:sz w:val="28"/>
          <w:szCs w:val="28"/>
        </w:rPr>
        <w:t>інформаційної роботи, документообігу</w:t>
      </w:r>
    </w:p>
    <w:p>
      <w:pPr>
        <w:pStyle w:val="Standard"/>
        <w:tabs>
          <w:tab w:val="left" w:pos="7080" w:leader="none"/>
        </w:tabs>
        <w:rPr/>
      </w:pPr>
      <w:r>
        <w:rPr>
          <w:sz w:val="28"/>
          <w:szCs w:val="28"/>
        </w:rPr>
        <w:t xml:space="preserve">та управління персоналом                                                          О.О. Мірошник    </w:t>
      </w:r>
    </w:p>
    <w:p>
      <w:pPr>
        <w:pStyle w:val="Standard"/>
        <w:tabs>
          <w:tab w:val="left" w:pos="7080" w:leader="none"/>
        </w:tabs>
        <w:rPr/>
      </w:pPr>
      <w:r>
        <w:rPr>
          <w:sz w:val="28"/>
          <w:szCs w:val="28"/>
        </w:rPr>
        <w:t xml:space="preserve">                                                          </w:t>
      </w:r>
    </w:p>
    <w:p>
      <w:pPr>
        <w:pStyle w:val="Standard"/>
        <w:tabs>
          <w:tab w:val="left" w:pos="7080" w:leader="none"/>
        </w:tabs>
        <w:jc w:val="both"/>
        <w:rPr/>
      </w:pPr>
      <w:r>
        <w:rPr>
          <w:rFonts w:eastAsia="Times New Roman" w:cs="Times New Roman"/>
          <w:sz w:val="28"/>
        </w:rPr>
        <w:t xml:space="preserve"> </w:t>
      </w:r>
    </w:p>
    <w:p>
      <w:pPr>
        <w:pStyle w:val="Standard"/>
        <w:tabs>
          <w:tab w:val="left" w:pos="7080" w:leader="none"/>
        </w:tabs>
        <w:jc w:val="both"/>
        <w:rPr/>
      </w:pPr>
      <w:r>
        <w:rPr>
          <w:sz w:val="28"/>
          <w:szCs w:val="28"/>
        </w:rPr>
        <w:t>Начальник  відділу освіти                                                           А.М.Костогриз</w:t>
      </w:r>
    </w:p>
    <w:p>
      <w:pPr>
        <w:pStyle w:val="Standard"/>
        <w:tabs>
          <w:tab w:val="left" w:pos="7080" w:leader="none"/>
        </w:tabs>
        <w:jc w:val="both"/>
        <w:rPr>
          <w:sz w:val="28"/>
          <w:szCs w:val="28"/>
        </w:rPr>
      </w:pPr>
      <w:r>
        <w:rPr>
          <w:sz w:val="28"/>
          <w:szCs w:val="28"/>
        </w:rPr>
      </w:r>
    </w:p>
    <w:p>
      <w:pPr>
        <w:pStyle w:val="Standard"/>
        <w:tabs>
          <w:tab w:val="left" w:pos="7080" w:leader="none"/>
        </w:tabs>
        <w:jc w:val="both"/>
        <w:rPr>
          <w:sz w:val="28"/>
          <w:szCs w:val="28"/>
        </w:rPr>
      </w:pPr>
      <w:r>
        <w:rPr>
          <w:sz w:val="28"/>
          <w:szCs w:val="28"/>
        </w:rPr>
      </w:r>
    </w:p>
    <w:p>
      <w:pPr>
        <w:pStyle w:val="Standard"/>
        <w:tabs>
          <w:tab w:val="left" w:pos="7080" w:leader="none"/>
        </w:tabs>
        <w:spacing w:before="0" w:after="0"/>
        <w:jc w:val="both"/>
        <w:rPr/>
      </w:pPr>
      <w:r>
        <w:rPr/>
      </w:r>
    </w:p>
    <w:sectPr>
      <w:headerReference w:type="default" r:id="rId3"/>
      <w:type w:val="nextPage"/>
      <w:pgSz w:w="11906" w:h="16838"/>
      <w:pgMar w:left="1701" w:right="567" w:header="567" w:top="1126"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Tahom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6</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065" w:hanging="360"/>
      </w:pPr>
      <w:rPr>
        <w:sz w:val="28"/>
        <w:rFonts w:cs="FreeSans"/>
        <w:color w:val="000000"/>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Noto Sans CJK SC Regular" w:cs="FreeSans"/>
      <w:color w:val="auto"/>
      <w:kern w:val="2"/>
      <w:sz w:val="24"/>
      <w:szCs w:val="24"/>
      <w:lang w:val="uk-UA" w:eastAsia="zh-CN" w:bidi="hi-IN"/>
    </w:rPr>
  </w:style>
  <w:style w:type="paragraph" w:styleId="2">
    <w:name w:val="Heading 2"/>
    <w:basedOn w:val="Style21"/>
    <w:next w:val="Style17"/>
    <w:qFormat/>
    <w:pPr>
      <w:numPr>
        <w:ilvl w:val="1"/>
        <w:numId w:val="1"/>
      </w:numPr>
      <w:spacing w:before="200" w:after="120"/>
      <w:outlineLvl w:val="1"/>
    </w:pPr>
    <w:rPr>
      <w:rFonts w:ascii="Liberation Serif" w:hAnsi="Liberation Serif"/>
      <w:b/>
      <w:bCs/>
      <w:sz w:val="36"/>
      <w:szCs w:val="36"/>
    </w:rPr>
  </w:style>
  <w:style w:type="character" w:styleId="DefaultParagraphFont" w:default="1">
    <w:name w:val="Default Paragraph Font"/>
    <w:uiPriority w:val="1"/>
    <w:semiHidden/>
    <w:unhideWhenUsed/>
    <w:qFormat/>
    <w:rPr/>
  </w:style>
  <w:style w:type="character" w:styleId="Style13" w:customStyle="1">
    <w:name w:val="Символ нумерації"/>
    <w:qFormat/>
    <w:rPr/>
  </w:style>
  <w:style w:type="character" w:styleId="Style14" w:customStyle="1">
    <w:name w:val="Маркери списку"/>
    <w:qFormat/>
    <w:rPr>
      <w:rFonts w:ascii="OpenSymbol" w:hAnsi="OpenSymbol" w:eastAsia="OpenSymbol" w:cs="OpenSymbol"/>
    </w:rPr>
  </w:style>
  <w:style w:type="character" w:styleId="Style15" w:customStyle="1">
    <w:name w:val="Текст выноски Знак"/>
    <w:basedOn w:val="DefaultParagraphFont"/>
    <w:link w:val="af0"/>
    <w:uiPriority w:val="99"/>
    <w:semiHidden/>
    <w:qFormat/>
    <w:rsid w:val="004837b3"/>
    <w:rPr>
      <w:rFonts w:ascii="Tahoma" w:hAnsi="Tahoma" w:cs="Mangal"/>
      <w:sz w:val="16"/>
      <w:szCs w:val="14"/>
    </w:rPr>
  </w:style>
  <w:style w:type="character" w:styleId="ListLabel1">
    <w:name w:val="ListLabel 1"/>
    <w:qFormat/>
    <w:rPr>
      <w:rFonts w:cs="FreeSans"/>
      <w:color w:val="000000"/>
      <w:sz w:val="28"/>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Unicode MS"/>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rPr>
  </w:style>
  <w:style w:type="paragraph" w:styleId="Style21">
    <w:name w:val="Title"/>
    <w:basedOn w:val="Normal"/>
    <w:next w:val="Style17"/>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Arial Unicode MS"/>
    </w:rPr>
  </w:style>
  <w:style w:type="paragraph" w:styleId="Style22" w:customStyle="1">
    <w:name w:val="Покажчик"/>
    <w:basedOn w:val="Normal"/>
    <w:qFormat/>
    <w:pPr>
      <w:suppressLineNumbers/>
    </w:pPr>
    <w:rPr/>
  </w:style>
  <w:style w:type="paragraph" w:styleId="Style23" w:customStyle="1">
    <w:name w:val="Вміст таблиці"/>
    <w:basedOn w:val="Normal"/>
    <w:qFormat/>
    <w:pPr>
      <w:suppressLineNumbers/>
    </w:pPr>
    <w:rPr/>
  </w:style>
  <w:style w:type="paragraph" w:styleId="Style24" w:customStyle="1">
    <w:name w:val="Заголовок таблиці"/>
    <w:basedOn w:val="Style23"/>
    <w:qFormat/>
    <w:pPr>
      <w:jc w:val="center"/>
    </w:pPr>
    <w:rPr>
      <w:b/>
      <w:bCs/>
    </w:rPr>
  </w:style>
  <w:style w:type="paragraph" w:styleId="Style25" w:customStyle="1">
    <w:name w:val="Содержимое таблицы"/>
    <w:basedOn w:val="Normal"/>
    <w:qFormat/>
    <w:pPr>
      <w:suppressLineNumbers/>
    </w:pPr>
    <w:rPr/>
  </w:style>
  <w:style w:type="paragraph" w:styleId="Style26" w:customStyle="1">
    <w:name w:val="Заголовок таблицы"/>
    <w:basedOn w:val="Style25"/>
    <w:qFormat/>
    <w:pPr>
      <w:jc w:val="center"/>
    </w:pPr>
    <w:rPr>
      <w:b/>
      <w:bCs/>
    </w:rPr>
  </w:style>
  <w:style w:type="paragraph" w:styleId="Standard" w:customStyle="1">
    <w:name w:val="Standard"/>
    <w:qFormat/>
    <w:rsid w:val="00b25f10"/>
    <w:pPr>
      <w:widowControl w:val="false"/>
      <w:suppressAutoHyphens w:val="true"/>
      <w:bidi w:val="0"/>
      <w:jc w:val="left"/>
      <w:textAlignment w:val="baseline"/>
    </w:pPr>
    <w:rPr>
      <w:rFonts w:ascii="Times New Roman" w:hAnsi="Times New Roman" w:eastAsia="Andale Sans UI" w:cs="Tahoma"/>
      <w:color w:val="00000A"/>
      <w:kern w:val="2"/>
      <w:sz w:val="24"/>
      <w:szCs w:val="24"/>
      <w:lang w:val="uk-UA" w:eastAsia="uk-UA" w:bidi="ar-SA"/>
    </w:rPr>
  </w:style>
  <w:style w:type="paragraph" w:styleId="BalloonText">
    <w:name w:val="Balloon Text"/>
    <w:basedOn w:val="Normal"/>
    <w:link w:val="af1"/>
    <w:uiPriority w:val="99"/>
    <w:semiHidden/>
    <w:unhideWhenUsed/>
    <w:qFormat/>
    <w:rsid w:val="004837b3"/>
    <w:pPr/>
    <w:rPr>
      <w:rFonts w:ascii="Tahoma" w:hAnsi="Tahoma" w:cs="Mangal"/>
      <w:sz w:val="16"/>
      <w:szCs w:val="14"/>
    </w:rPr>
  </w:style>
  <w:style w:type="paragraph" w:styleId="ListParagraph">
    <w:name w:val="List Paragraph"/>
    <w:basedOn w:val="Normal"/>
    <w:uiPriority w:val="34"/>
    <w:qFormat/>
    <w:rsid w:val="00ef7ce6"/>
    <w:pPr>
      <w:spacing w:before="0" w:after="0"/>
      <w:ind w:left="720" w:hanging="0"/>
      <w:contextualSpacing/>
    </w:pPr>
    <w:rPr>
      <w:rFonts w:cs="Mangal"/>
      <w:szCs w:val="21"/>
    </w:rPr>
  </w:style>
  <w:style w:type="paragraph" w:styleId="Style27">
    <w:name w:val="Верхний и нижний колонтитулы"/>
    <w:basedOn w:val="Normal"/>
    <w:qFormat/>
    <w:pPr/>
    <w:rPr/>
  </w:style>
  <w:style w:type="paragraph" w:styleId="Style28">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85F22-7580-4831-A897-29A6A436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Application>LibreOffice/6.1.0.3$Windows_X86_64 LibreOffice_project/efb621ed25068d70781dc026f7e9c5187a4decd1</Application>
  <Pages>8</Pages>
  <Words>1301</Words>
  <Characters>8918</Characters>
  <CharactersWithSpaces>10636</CharactersWithSpaces>
  <Paragraphs>88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2020-05-12T13:15:00Z</dcterms:created>
  <dc:creator>Освіта</dc:creator>
  <dc:description/>
  <dc:language>uk-UA</dc:language>
  <cp:lastModifiedBy/>
  <cp:lastPrinted>2020-05-08T12:13:00Z</cp:lastPrinted>
  <dcterms:modified xsi:type="dcterms:W3CDTF">2020-05-18T09:31:13Z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