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FA" w:rsidRDefault="00E564FA" w:rsidP="0091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64FA" w:rsidRPr="00E564FA" w:rsidRDefault="00DD332F" w:rsidP="0091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</w:t>
      </w:r>
      <w:r w:rsidR="00E564FA" w:rsidRPr="00E564FA">
        <w:rPr>
          <w:rFonts w:ascii="Times New Roman" w:hAnsi="Times New Roman" w:cs="Times New Roman"/>
          <w:sz w:val="28"/>
          <w:szCs w:val="28"/>
        </w:rPr>
        <w:t xml:space="preserve"> пошта Управління СБУ в Полтавській області – </w:t>
      </w:r>
      <w:hyperlink r:id="rId5" w:history="1">
        <w:r w:rsidR="00E564FA" w:rsidRPr="006F64B0">
          <w:rPr>
            <w:rStyle w:val="a4"/>
            <w:rFonts w:ascii="Times New Roman" w:hAnsi="Times New Roman" w:cs="Times New Roman"/>
            <w:spacing w:val="4"/>
            <w:sz w:val="28"/>
            <w:szCs w:val="28"/>
          </w:rPr>
          <w:t>usbu_pol@ssu.gov.ua</w:t>
        </w:r>
      </w:hyperlink>
      <w:r w:rsidR="00E56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564FA" w:rsidRPr="00E564FA">
        <w:rPr>
          <w:rFonts w:ascii="Times New Roman" w:hAnsi="Times New Roman" w:cs="Times New Roman"/>
          <w:sz w:val="28"/>
          <w:szCs w:val="28"/>
        </w:rPr>
        <w:t>.</w:t>
      </w:r>
    </w:p>
    <w:p w:rsidR="00E564FA" w:rsidRPr="00F93DEE" w:rsidRDefault="00E564FA" w:rsidP="0091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DEE" w:rsidRDefault="00F93DEE" w:rsidP="00F93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F93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DD33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до рішення </w:t>
      </w:r>
    </w:p>
    <w:p w:rsidR="00DD332F" w:rsidRDefault="00DD332F" w:rsidP="00DD33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оборони Полтавської області від 05.03.2026 № 84</w:t>
      </w:r>
    </w:p>
    <w:p w:rsidR="00DD332F" w:rsidRDefault="00DD332F" w:rsidP="00DD33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(розпорядження начальника Полтавської обласної військової адміністрації від 13.03.2026 № 334)</w:t>
      </w:r>
    </w:p>
    <w:p w:rsidR="00DD332F" w:rsidRDefault="00DD332F" w:rsidP="00DD332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DD3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DD3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реалізацію селітри аміачної, карбаміду, алюмінієвої пудри, електросірників</w:t>
      </w: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2F">
        <w:rPr>
          <w:rFonts w:ascii="Times New Roman" w:hAnsi="Times New Roman" w:cs="Times New Roman"/>
          <w:sz w:val="24"/>
          <w:szCs w:val="24"/>
        </w:rPr>
        <w:t>(назва підприємства, установи, організації, суб’єкта господарювання, який здійснює торгівлю вищезазначеними товарами)</w:t>
      </w: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1559"/>
        <w:gridCol w:w="2127"/>
      </w:tblGrid>
      <w:tr w:rsidR="00DD332F" w:rsidRPr="00DD332F" w:rsidTr="00E77DA8">
        <w:tc>
          <w:tcPr>
            <w:tcW w:w="675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з/п</w:t>
            </w:r>
          </w:p>
        </w:tc>
        <w:tc>
          <w:tcPr>
            <w:tcW w:w="297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П.І.Б. покупця</w:t>
            </w:r>
          </w:p>
        </w:tc>
        <w:tc>
          <w:tcPr>
            <w:tcW w:w="2268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документу, що посвідчує особу та його реквізити</w:t>
            </w:r>
          </w:p>
        </w:tc>
        <w:tc>
          <w:tcPr>
            <w:tcW w:w="1559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продажу</w:t>
            </w:r>
          </w:p>
        </w:tc>
        <w:tc>
          <w:tcPr>
            <w:tcW w:w="212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та кількість реалізованого товару</w:t>
            </w:r>
          </w:p>
        </w:tc>
      </w:tr>
      <w:tr w:rsidR="00DD332F" w:rsidRPr="00DD332F" w:rsidTr="00E77DA8">
        <w:tc>
          <w:tcPr>
            <w:tcW w:w="675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32F" w:rsidRPr="00DD332F" w:rsidTr="00E77DA8">
        <w:tc>
          <w:tcPr>
            <w:tcW w:w="675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32F" w:rsidRPr="00DD332F" w:rsidTr="00E77DA8">
        <w:tc>
          <w:tcPr>
            <w:tcW w:w="675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D332F" w:rsidRPr="00DD332F" w:rsidRDefault="00DD332F" w:rsidP="00DD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32F" w:rsidRPr="00DD332F" w:rsidRDefault="00DD332F" w:rsidP="00DD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332F" w:rsidRPr="00DD332F" w:rsidSect="00DD332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A"/>
    <w:rsid w:val="004933DE"/>
    <w:rsid w:val="006F41EC"/>
    <w:rsid w:val="007A1D2A"/>
    <w:rsid w:val="008E3E00"/>
    <w:rsid w:val="00910B68"/>
    <w:rsid w:val="009B2591"/>
    <w:rsid w:val="00A73EF5"/>
    <w:rsid w:val="00CD591B"/>
    <w:rsid w:val="00DD332F"/>
    <w:rsid w:val="00E564FA"/>
    <w:rsid w:val="00E77DA8"/>
    <w:rsid w:val="00F9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64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D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64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bu_pol@s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Romanov-PC</dc:creator>
  <cp:keywords/>
  <dc:description/>
  <cp:lastModifiedBy>Romanov-PC</cp:lastModifiedBy>
  <cp:revision>7</cp:revision>
  <dcterms:created xsi:type="dcterms:W3CDTF">2026-03-19T06:21:00Z</dcterms:created>
  <dcterms:modified xsi:type="dcterms:W3CDTF">2026-03-19T07:20:00Z</dcterms:modified>
</cp:coreProperties>
</file>