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B" w:rsidRDefault="00071510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10B" w:rsidRDefault="0082310B">
      <w:pPr>
        <w:pStyle w:val="Standard"/>
        <w:jc w:val="center"/>
        <w:rPr>
          <w:rFonts w:ascii="Times New Roman" w:hAnsi="Times New Roman"/>
          <w:b/>
        </w:rPr>
      </w:pPr>
    </w:p>
    <w:p w:rsidR="0082310B" w:rsidRDefault="0082310B">
      <w:pPr>
        <w:pStyle w:val="Standard"/>
        <w:jc w:val="center"/>
        <w:rPr>
          <w:rFonts w:ascii="Times New Roman" w:hAnsi="Times New Roman"/>
          <w:b/>
        </w:rPr>
      </w:pPr>
    </w:p>
    <w:p w:rsidR="0082310B" w:rsidRDefault="0082310B">
      <w:pPr>
        <w:pStyle w:val="Standard"/>
        <w:jc w:val="center"/>
        <w:rPr>
          <w:rFonts w:ascii="Times New Roman" w:hAnsi="Times New Roman"/>
          <w:b/>
        </w:rPr>
      </w:pPr>
    </w:p>
    <w:p w:rsidR="0082310B" w:rsidRDefault="0007151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82310B" w:rsidRDefault="0007151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82310B" w:rsidRDefault="0082310B">
      <w:pPr>
        <w:pStyle w:val="Standard"/>
        <w:jc w:val="center"/>
        <w:rPr>
          <w:rFonts w:ascii="Times New Roman" w:hAnsi="Times New Roman"/>
          <w:b/>
        </w:rPr>
      </w:pPr>
    </w:p>
    <w:p w:rsidR="0082310B" w:rsidRDefault="0007151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82310B" w:rsidRDefault="0007151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п'ятдесят сьомого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поза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82310B" w:rsidRDefault="0007151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82310B" w:rsidRDefault="0082310B">
      <w:pPr>
        <w:pStyle w:val="Standard"/>
        <w:jc w:val="center"/>
        <w:rPr>
          <w:rFonts w:ascii="Times New Roman" w:hAnsi="Times New Roman"/>
          <w:b/>
        </w:rPr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t>30 травня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 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№ </w:t>
      </w:r>
      <w:r>
        <w:rPr>
          <w:rFonts w:ascii="Times New Roman" w:hAnsi="Times New Roman"/>
          <w:b/>
        </w:rPr>
        <w:t>57</w:t>
      </w:r>
    </w:p>
    <w:p w:rsidR="0082310B" w:rsidRDefault="0082310B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82310B" w:rsidRDefault="00071510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82310B" w:rsidRDefault="00071510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82310B" w:rsidRDefault="00071510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82310B" w:rsidRDefault="0082310B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</w:p>
    <w:p w:rsidR="0082310B" w:rsidRDefault="00071510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Депутати Решетилівської міської ради</w:t>
      </w:r>
    </w:p>
    <w:p w:rsidR="0082310B" w:rsidRDefault="00071510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82310B" w:rsidRDefault="0082310B">
      <w:pPr>
        <w:pStyle w:val="Standard"/>
        <w:jc w:val="center"/>
        <w:rPr>
          <w:rFonts w:hint="eastAsia"/>
        </w:rPr>
      </w:pPr>
    </w:p>
    <w:p w:rsidR="0082310B" w:rsidRDefault="0007151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82310B" w:rsidRDefault="0007151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82310B" w:rsidRDefault="0082310B">
      <w:pPr>
        <w:pStyle w:val="Standard"/>
        <w:jc w:val="center"/>
        <w:rPr>
          <w:rFonts w:hint="eastAsia"/>
        </w:rPr>
      </w:pPr>
    </w:p>
    <w:p w:rsidR="0082310B" w:rsidRDefault="0007151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органів, структурних підрозділів, керівників підприємств, які приймали участь у засіданні ради: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650"/>
        <w:gridCol w:w="4530"/>
      </w:tblGrid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</w:t>
            </w:r>
            <w:r>
              <w:rPr>
                <w:rFonts w:ascii="Times New Roman" w:hAnsi="Times New Roman"/>
                <w:color w:val="000000"/>
              </w:rPr>
              <w:t xml:space="preserve"> міського голови з питань діяльності виконавчих органів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Максим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Головний спеціаліст відділу з питань оборонної роботи, цивільного захисту та взаємодії з правоохоронними органами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Standard"/>
              <w:jc w:val="both"/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  <w:t>Невмержиц</w:t>
            </w:r>
            <w:r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  <w:t>ький Юрій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 оборонної роботи, цивільного захисту та взаємодії з правоохоронними органами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Сивинська Інна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Перший заступник міського голови</w:t>
            </w:r>
          </w:p>
        </w:tc>
      </w:tr>
      <w:tr w:rsidR="0082310B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10B" w:rsidRDefault="0007151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житлово-комунального господарства, транспорту, зв’язку та з питань охорони праці</w:t>
            </w:r>
          </w:p>
        </w:tc>
      </w:tr>
    </w:tbl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підтримали пропозицію головуючої розпочати роботу сесії.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Плен</w:t>
      </w:r>
      <w:r>
        <w:rPr>
          <w:rFonts w:ascii="Times New Roman" w:hAnsi="Times New Roman"/>
        </w:rPr>
        <w:t xml:space="preserve">арне засідання п'ятдесят </w:t>
      </w:r>
      <w:r>
        <w:rPr>
          <w:rFonts w:ascii="Times New Roman" w:eastAsia="Times New Roman" w:hAnsi="Times New Roman" w:cs="Times New Roman"/>
          <w:lang w:bidi="ar-SA"/>
        </w:rPr>
        <w:t>сьомої</w:t>
      </w:r>
      <w:r w:rsidRPr="00570FD6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поза</w:t>
      </w:r>
      <w:r>
        <w:rPr>
          <w:rFonts w:ascii="Times New Roman" w:hAnsi="Times New Roman"/>
        </w:rPr>
        <w:t>чергової сесії восьмого скликання Решетилівської міської ради оголошено відкритим.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Виконується Державний гімн України та гімн Решетилівської громади.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>З метою вшанування світлої пам'яті, відваги, стійкості та героїчного</w:t>
      </w:r>
      <w:r>
        <w:rPr>
          <w:rFonts w:ascii="Times New Roman" w:hAnsi="Times New Roman"/>
          <w:iCs/>
          <w:color w:val="333333"/>
        </w:rPr>
        <w:t xml:space="preserve"> подвигу воїнів, полеглих під час виконання бойових завдань із захисту державного суверенітету та територіальної цілісності України та мирних громадян, які загинули внаслідок розпочатої повномаштабної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</w:t>
      </w:r>
      <w:r>
        <w:rPr>
          <w:rFonts w:ascii="Times New Roman" w:hAnsi="Times New Roman"/>
        </w:rPr>
        <w:t>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Обрано лічильну комісію у складі двох депутатів, а саме:</w:t>
      </w:r>
    </w:p>
    <w:p w:rsidR="0082310B" w:rsidRDefault="0007151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Лугова Наталія, Мушта Анатолій (</w:t>
      </w:r>
      <w:r>
        <w:rPr>
          <w:rFonts w:ascii="Times New Roman" w:hAnsi="Times New Roman"/>
        </w:rPr>
        <w:t>результати відкритого поіменного голосування додаються до протоколу).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Головуюча запропонувала прийняти порядок денний за основу та в цілому.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</w:t>
      </w:r>
      <w:r>
        <w:rPr>
          <w:rFonts w:ascii="Times New Roman" w:hAnsi="Times New Roman"/>
          <w:b/>
          <w:bCs/>
        </w:rPr>
        <w:t>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82310B" w:rsidRDefault="00071510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ВИРІШИЛИ:</w:t>
      </w:r>
      <w:r>
        <w:rPr>
          <w:rFonts w:ascii="Times New Roman" w:hAnsi="Times New Roman"/>
        </w:rPr>
        <w:t>Прийняти порядок денний за основу та в цілому.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</w:rPr>
        <w:t xml:space="preserve">Депутати ухвалили регламент роботи пленарного </w:t>
      </w:r>
      <w:r>
        <w:rPr>
          <w:rFonts w:ascii="Times New Roman" w:hAnsi="Times New Roman"/>
        </w:rPr>
        <w:t>засідання ради - п</w:t>
      </w:r>
      <w:r>
        <w:rPr>
          <w:rFonts w:ascii="Times New Roman" w:hAnsi="Times New Roman"/>
          <w:shd w:val="clear" w:color="auto" w:fill="FFFFFF"/>
        </w:rPr>
        <w:t>о питаннях 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3 </w:t>
      </w:r>
      <w:r>
        <w:rPr>
          <w:rFonts w:ascii="Times New Roman" w:hAnsi="Times New Roman"/>
          <w:shd w:val="clear" w:color="auto" w:fill="FFFFFF"/>
        </w:rPr>
        <w:t xml:space="preserve">хв., виступаючим до 5 хвилин, на 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30</w:t>
      </w:r>
      <w:r>
        <w:rPr>
          <w:rFonts w:ascii="Times New Roman" w:eastAsia="Times New Roman" w:hAnsi="Times New Roman" w:cs="Times New Roman"/>
          <w:color w:val="314004"/>
          <w:lang w:bidi="ar-SA"/>
        </w:rPr>
        <w:t xml:space="preserve"> хвилин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, ,,проти” – 0, ,,утримався” – 0, ,,не голосував” –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). Результати</w:t>
      </w:r>
      <w:r>
        <w:rPr>
          <w:rFonts w:ascii="Times New Roman" w:hAnsi="Times New Roman"/>
        </w:rPr>
        <w:t xml:space="preserve"> відкритого поіменного голосування додаються до протоколу.</w:t>
      </w:r>
    </w:p>
    <w:p w:rsidR="0082310B" w:rsidRDefault="0082310B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82310B" w:rsidRDefault="00071510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82310B" w:rsidRDefault="00071510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1) </w:t>
      </w:r>
      <w:r>
        <w:rPr>
          <w:rFonts w:ascii="Times New Roman" w:eastAsia="Calibri" w:hAnsi="Times New Roman" w:cs="Times New Roman"/>
          <w:bCs/>
          <w:color w:val="333333"/>
          <w:lang w:val="ru-RU" w:eastAsia="ru-RU" w:bidi="ar-SA"/>
        </w:rPr>
        <w:t>Про</w:t>
      </w:r>
      <w:r>
        <w:rPr>
          <w:rFonts w:ascii="Times New Roman" w:hAnsi="Times New Roman" w:cs="Times New Roman"/>
          <w:bCs/>
          <w:lang w:val="ru-RU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</w:t>
      </w:r>
      <w:r>
        <w:rPr>
          <w:rFonts w:ascii="Times New Roman" w:hAnsi="Times New Roman" w:cs="Times New Roman"/>
          <w:lang w:val="ru-RU"/>
        </w:rPr>
        <w:t>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2) Про внесення змін до рішення виконавчого комітету Демидівської сільської ради від 27.06.1997 № 210.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3) Про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договору суперфіцію № 1 від 15 червня 2021 року на земельну ділянку за адресою: м. Решетилівка, вулиця Шевченка, 1.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4) Про внесення змін до рішень </w:t>
      </w:r>
      <w:r>
        <w:rPr>
          <w:rFonts w:ascii="Times New Roman" w:hAnsi="Times New Roman" w:cs="Times New Roman"/>
          <w:bCs/>
        </w:rPr>
        <w:t>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bCs/>
        </w:rPr>
        <w:t>від 24.12.2024 № 2063-52-VIIІ, від 24.12.2024 № 2076-52-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, від 15.04.2025    № 2194-56-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5) Про затвердження документ</w:t>
      </w:r>
      <w:r>
        <w:rPr>
          <w:rFonts w:ascii="Times New Roman" w:hAnsi="Times New Roman" w:cs="Times New Roman"/>
          <w:bCs/>
        </w:rPr>
        <w:t>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user"/>
        <w:ind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 xml:space="preserve">6) Про затвердження </w:t>
      </w:r>
      <w:r>
        <w:rPr>
          <w:rFonts w:ascii="Times New Roman" w:hAnsi="Times New Roman" w:cs="Times New Roman"/>
          <w:bCs/>
          <w:lang w:val="ru-RU"/>
        </w:rPr>
        <w:t>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</w:t>
      </w:r>
      <w:r>
        <w:rPr>
          <w:rFonts w:ascii="Times New Roman" w:hAnsi="Times New Roman" w:cs="Times New Roman"/>
          <w:bCs/>
          <w:lang w:val="ru-RU"/>
        </w:rPr>
        <w:t>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7) Про надання дозволу на розробку документації із землеустрою на території Решетилівської міської територіальної громади.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</w:t>
      </w:r>
      <w:r>
        <w:rPr>
          <w:rFonts w:ascii="Times New Roman" w:hAnsi="Times New Roman" w:cs="Times New Roman"/>
          <w:bCs/>
          <w:lang w:val="ru-RU"/>
        </w:rPr>
        <w:t>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8) Про надання дозволу ТОВАРИСТВУ З ОБМЕЖЕНОЮ ВІДПОВІДАЛЬНІСТЮ „БУРАТ-АГРО” на виготовлення технічних документацій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</w:rPr>
        <w:t>для в</w:t>
      </w:r>
      <w:r>
        <w:rPr>
          <w:rFonts w:ascii="Times New Roman" w:hAnsi="Times New Roman" w:cs="Times New Roman"/>
          <w:shd w:val="clear" w:color="auto" w:fill="FFFFFF"/>
        </w:rPr>
        <w:t>едення товарного сільськогосподарського виробництва.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shd w:val="clear" w:color="auto" w:fill="FFFFFF"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9) </w:t>
      </w:r>
      <w:r>
        <w:rPr>
          <w:rFonts w:ascii="Times New Roman" w:hAnsi="Times New Roman" w:cs="Times New Roman"/>
          <w:bCs/>
        </w:rPr>
        <w:t>Про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договорів оренди землі.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</w:t>
      </w:r>
      <w:r>
        <w:rPr>
          <w:rFonts w:ascii="Times New Roman" w:hAnsi="Times New Roman" w:cs="Times New Roman"/>
          <w:bCs/>
          <w:lang w:val="ru-RU"/>
        </w:rPr>
        <w:t>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10) Про встановлення особистого строкового земельного сервітуту.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11) </w:t>
      </w:r>
      <w:r>
        <w:rPr>
          <w:rFonts w:ascii="Times New Roman" w:hAnsi="Times New Roman" w:cs="Times New Roman"/>
          <w:bCs/>
        </w:rPr>
        <w:t xml:space="preserve">Про надання дозволу на </w:t>
      </w:r>
      <w:r>
        <w:rPr>
          <w:rFonts w:ascii="Times New Roman" w:hAnsi="Times New Roman" w:cs="Times New Roman"/>
          <w:bCs/>
        </w:rPr>
        <w:t>розробку проектів землеустрою щодо відведення земельних ділянок для городництва.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12) </w:t>
      </w:r>
      <w:r>
        <w:rPr>
          <w:rFonts w:ascii="Times New Roman" w:hAnsi="Times New Roman" w:cs="Times New Roman"/>
          <w:bCs/>
        </w:rPr>
        <w:t>Про надання дозволу на розробку проектів землеустрою щодо відведенн</w:t>
      </w:r>
      <w:r>
        <w:rPr>
          <w:rFonts w:ascii="Times New Roman" w:hAnsi="Times New Roman" w:cs="Times New Roman"/>
          <w:bCs/>
        </w:rPr>
        <w:t>я земельних ділянок для сінокосіння і випасання худоби.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13) </w:t>
      </w:r>
      <w:r>
        <w:rPr>
          <w:rFonts w:ascii="Times New Roman" w:hAnsi="Times New Roman" w:cs="Times New Roman"/>
          <w:bCs/>
        </w:rPr>
        <w:t>Про надання дозволу</w:t>
      </w:r>
      <w:r>
        <w:rPr>
          <w:rFonts w:ascii="Times New Roman" w:hAnsi="Times New Roman" w:cs="Times New Roman"/>
        </w:rPr>
        <w:t xml:space="preserve"> ФІЗИЧНІЙ ОСОБІ – ПІДПРИЄМЦЮ БАТРАК ПОЛІНІ СЕРГІЇВНІ</w:t>
      </w:r>
      <w:r>
        <w:rPr>
          <w:rFonts w:ascii="Times New Roman" w:hAnsi="Times New Roman" w:cs="Times New Roman"/>
          <w:bCs/>
        </w:rPr>
        <w:t xml:space="preserve"> на виготовлення прое</w:t>
      </w:r>
      <w:r>
        <w:rPr>
          <w:rFonts w:ascii="Times New Roman" w:hAnsi="Times New Roman" w:cs="Times New Roman"/>
          <w:bCs/>
        </w:rPr>
        <w:t xml:space="preserve">кту землеустрою щодо відведення земельних ділянок </w:t>
      </w:r>
      <w:r>
        <w:rPr>
          <w:rFonts w:ascii="Times New Roman" w:hAnsi="Times New Roman" w:cs="Times New Roman"/>
          <w:shd w:val="clear" w:color="auto" w:fill="FFFFFF"/>
        </w:rPr>
        <w:t>під полезахисними лісовими смугами.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shd w:val="clear" w:color="auto" w:fill="FFFFFF"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14) </w:t>
      </w:r>
      <w:r>
        <w:rPr>
          <w:rFonts w:ascii="Times New Roman" w:hAnsi="Times New Roman" w:cs="Times New Roman"/>
          <w:bCs/>
        </w:rPr>
        <w:t xml:space="preserve">Про надання дозволу на виготовлення проектів землеустрою щодо </w:t>
      </w:r>
      <w:r>
        <w:rPr>
          <w:rFonts w:ascii="Times New Roman" w:hAnsi="Times New Roman" w:cs="Times New Roman"/>
          <w:bCs/>
        </w:rPr>
        <w:t>відведення земельних ділянок на території Решетилівської міської територіальної громади.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15)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f0"/>
          <w:rFonts w:ascii="Times New Roman" w:hAnsi="Times New Roman"/>
          <w:b w:val="0"/>
          <w:shd w:val="clear" w:color="auto" w:fill="FFFFFF"/>
        </w:rPr>
        <w:t>Про надання дозволу на розроблення</w:t>
      </w:r>
      <w:r>
        <w:rPr>
          <w:rStyle w:val="af0"/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технічної документації </w:t>
      </w:r>
      <w:r>
        <w:rPr>
          <w:rFonts w:ascii="Times New Roman" w:hAnsi="Times New Roman" w:cs="Times New Roman"/>
          <w:shd w:val="clear" w:color="auto" w:fill="FFFFFF"/>
        </w:rPr>
        <w:t>із землеустрою щодо встановлення меж частини земельної ділянки, на яку поширюється право сервітуту.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shd w:val="clear" w:color="auto" w:fill="FFFFFF"/>
          <w:lang w:val="ru-RU"/>
        </w:rPr>
        <w:t>лишнього середовища.</w:t>
      </w:r>
    </w:p>
    <w:p w:rsidR="0082310B" w:rsidRPr="00570FD6" w:rsidRDefault="00071510">
      <w:pPr>
        <w:pStyle w:val="Standarduser"/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16) </w:t>
      </w:r>
      <w:r>
        <w:rPr>
          <w:rFonts w:ascii="Times New Roman" w:hAnsi="Times New Roman" w:cs="Times New Roman"/>
          <w:bCs/>
          <w:lang w:val="ru-RU"/>
        </w:rPr>
        <w:t>Про продаж земельних ділянок для ведення фермерс</w:t>
      </w:r>
      <w:r>
        <w:rPr>
          <w:rFonts w:ascii="Times New Roman" w:hAnsi="Times New Roman" w:cs="Times New Roman"/>
          <w:bCs/>
          <w:lang w:val="ru-RU"/>
        </w:rPr>
        <w:t>ького господарства.</w:t>
      </w:r>
    </w:p>
    <w:p w:rsidR="0082310B" w:rsidRDefault="00071510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bCs/>
        </w:rPr>
        <w:t xml:space="preserve">17) Про </w:t>
      </w:r>
      <w:r>
        <w:rPr>
          <w:rFonts w:ascii="Times New Roman" w:hAnsi="Times New Roman" w:cs="Times New Roman"/>
        </w:rPr>
        <w:t xml:space="preserve">ліквідацію Федіївської філії І-ІІ ступенів Покровського опорного закладу загальної середньої освіти І-ІІІ ступенів </w:t>
      </w:r>
      <w:r>
        <w:rPr>
          <w:rFonts w:ascii="Times New Roman" w:hAnsi="Times New Roman" w:cs="Times New Roman"/>
        </w:rPr>
        <w:t>Решетилівської міської ради.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Костогриз А.М. – начальник відділу освіти.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18) </w:t>
      </w:r>
      <w:r>
        <w:rPr>
          <w:rFonts w:ascii="Times New Roman" w:hAnsi="Times New Roman" w:cs="Times New Roman"/>
          <w:color w:val="000000"/>
        </w:rPr>
        <w:t>Про внесення змін до рішення Решетилівської міської ради від 28.05.2021 № 469-8-</w:t>
      </w:r>
      <w:r>
        <w:rPr>
          <w:rFonts w:ascii="Times New Roman" w:hAnsi="Times New Roman" w:cs="Times New Roman"/>
          <w:color w:val="000000"/>
          <w:lang w:val="en-US"/>
        </w:rPr>
        <w:t>VIII</w:t>
      </w:r>
      <w:r>
        <w:rPr>
          <w:rFonts w:ascii="Times New Roman" w:hAnsi="Times New Roman" w:cs="Times New Roman"/>
          <w:color w:val="000000"/>
        </w:rPr>
        <w:t xml:space="preserve"> „</w:t>
      </w:r>
      <w:r>
        <w:rPr>
          <w:rFonts w:ascii="Times New Roman" w:hAnsi="Times New Roman" w:cs="Times New Roman"/>
        </w:rPr>
        <w:t>Про затвердження Положення про стипендію міського голови в галузі освіти для обдарованих дітей Решетилівської міської територіальної громади”.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Костогриз А.М. – начальник відділу освіти.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19) </w:t>
      </w:r>
      <w:r>
        <w:rPr>
          <w:rFonts w:ascii="Times New Roman" w:hAnsi="Times New Roman" w:cs="Times New Roman"/>
        </w:rPr>
        <w:t>Про надання згоди Комунальному некомерційному підпри</w:t>
      </w:r>
      <w:r>
        <w:rPr>
          <w:rFonts w:ascii="Times New Roman" w:hAnsi="Times New Roman" w:cs="Times New Roman"/>
        </w:rPr>
        <w:t>ємству „Решетилівська центральна лікарня Решетилівської міської ради Полтавської області” на списання та зняття з обліку транспортних засобів.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Тищенко С.С. – начальник відділу житлово-комунального господарства, транспорту, зв’язку та з питань ох</w:t>
      </w:r>
      <w:r>
        <w:rPr>
          <w:rFonts w:ascii="Times New Roman" w:hAnsi="Times New Roman" w:cs="Times New Roman"/>
        </w:rPr>
        <w:t>орони праці.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20) </w:t>
      </w:r>
      <w:r>
        <w:rPr>
          <w:rFonts w:ascii="Times New Roman" w:hAnsi="Times New Roman" w:cs="Times New Roman"/>
          <w:shd w:val="clear" w:color="auto" w:fill="FFFFFF"/>
        </w:rPr>
        <w:t xml:space="preserve">Про внесення змін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рішення Решетилівської міської ради від 28.05.2021 № 467-8-VІІІ</w:t>
      </w:r>
      <w:r>
        <w:rPr>
          <w:rFonts w:ascii="Times New Roman" w:hAnsi="Times New Roman" w:cs="Times New Roman"/>
          <w:color w:val="000000"/>
        </w:rPr>
        <w:t xml:space="preserve"> ,,</w:t>
      </w:r>
      <w:r>
        <w:rPr>
          <w:rFonts w:ascii="Times New Roman" w:hAnsi="Times New Roman" w:cs="Times New Roman"/>
        </w:rPr>
        <w:t>Про створення і використання матеріального резерву Решетилівської міської територіальної громади для запобігання та ліквідації наслідків надзвичайних с</w:t>
      </w:r>
      <w:r>
        <w:rPr>
          <w:rFonts w:ascii="Times New Roman" w:hAnsi="Times New Roman" w:cs="Times New Roman"/>
        </w:rPr>
        <w:t>итуацій”.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Любиченко М.В. – головний спеціаліст відділу оборонної роботи, цивільного захисту та взаємодії з правоохоронними органами.</w:t>
      </w:r>
    </w:p>
    <w:p w:rsidR="0082310B" w:rsidRDefault="00071510">
      <w:pPr>
        <w:pStyle w:val="Standard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21)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Програми фінансової підтримки Полтавської районної військової (державної) адміністраці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ї Полтавської області на 2025 рік в умовах воєнного стану.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</w:p>
    <w:p w:rsidR="0082310B" w:rsidRDefault="00071510">
      <w:pPr>
        <w:pStyle w:val="Standard"/>
        <w:ind w:right="-1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</w:t>
      </w:r>
    </w:p>
    <w:p w:rsidR="0082310B" w:rsidRDefault="00071510">
      <w:pPr>
        <w:pStyle w:val="Standard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lastRenderedPageBreak/>
        <w:tab/>
        <w:t xml:space="preserve">22) </w:t>
      </w:r>
      <w:r>
        <w:rPr>
          <w:rFonts w:ascii="Times New Roman" w:hAnsi="Times New Roman" w:cs="Times New Roman"/>
        </w:rPr>
        <w:t>Про затвердження рішення виконавчого комітету міської ради.</w:t>
      </w:r>
    </w:p>
    <w:p w:rsidR="0082310B" w:rsidRDefault="00071510">
      <w:pPr>
        <w:pStyle w:val="Standard"/>
        <w:ind w:right="-1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82310B" w:rsidRDefault="00071510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23) Про внесення змін до показників бюджету міської територіальної громади на 2025 рік.</w:t>
      </w:r>
    </w:p>
    <w:p w:rsidR="0082310B" w:rsidRDefault="00071510">
      <w:pPr>
        <w:pStyle w:val="Standard"/>
        <w:ind w:right="-1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24) </w:t>
      </w:r>
      <w:r>
        <w:rPr>
          <w:rFonts w:ascii="Times New Roman" w:hAnsi="Times New Roman" w:cs="Times New Roman"/>
          <w:color w:val="1D1D1B"/>
          <w:shd w:val="clear" w:color="auto" w:fill="FFFFFF"/>
        </w:rPr>
        <w:t>П</w:t>
      </w:r>
      <w:r>
        <w:rPr>
          <w:rFonts w:ascii="Times New Roman" w:hAnsi="Times New Roman" w:cs="Times New Roman"/>
        </w:rPr>
        <w:t>ро прийняття в комунальну власність Решетилівської міської територіальної громади товарно-матеріаль</w:t>
      </w:r>
      <w:r>
        <w:rPr>
          <w:rFonts w:ascii="Times New Roman" w:hAnsi="Times New Roman" w:cs="Times New Roman"/>
        </w:rPr>
        <w:t>них цінностей.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Лисенко М.В. – керуючий справами виконкому.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25) </w:t>
      </w:r>
      <w:r>
        <w:rPr>
          <w:rFonts w:ascii="Times New Roman" w:hAnsi="Times New Roman" w:cs="Times New Roman"/>
          <w:lang w:eastAsia="ru-RU"/>
        </w:rPr>
        <w:t>Про   внесення   змін   до   Плану діяльності  з  підготовки  проєктів регуляторних  актів Решетилівської міської ради  на  2025 рік.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Доповідає:Колотій Н.Ю. – начальник відділу з </w:t>
      </w:r>
      <w:r>
        <w:rPr>
          <w:rFonts w:ascii="Times New Roman" w:hAnsi="Times New Roman" w:cs="Times New Roman"/>
          <w:lang w:eastAsia="ru-RU"/>
        </w:rPr>
        <w:t>юридичних питань та управління комунальним майном.</w:t>
      </w:r>
    </w:p>
    <w:p w:rsidR="0082310B" w:rsidRDefault="0007151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26) </w:t>
      </w:r>
      <w:r>
        <w:rPr>
          <w:rFonts w:ascii="Times New Roman" w:hAnsi="Times New Roman" w:cs="Times New Roman"/>
          <w:color w:val="000000"/>
        </w:rPr>
        <w:t>Про закупівлю матеріальних цінностей для забезпечення військової частини А4957.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Доповідає: Різник Т.В. – начальник відділу з питань оборонної роботи, цивільного захисту та взаємодії з правоохоронними </w:t>
      </w:r>
      <w:r>
        <w:rPr>
          <w:rFonts w:ascii="Times New Roman" w:hAnsi="Times New Roman" w:cs="Times New Roman"/>
        </w:rPr>
        <w:t>органами.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27) Різне.</w:t>
      </w:r>
    </w:p>
    <w:p w:rsidR="0082310B" w:rsidRDefault="0082310B">
      <w:pPr>
        <w:pStyle w:val="PreformattedText"/>
        <w:ind w:left="1155"/>
        <w:rPr>
          <w:rFonts w:ascii="Times New Roman" w:hAnsi="Times New Roman" w:cs="Times New Roman"/>
          <w:b/>
          <w:bCs/>
          <w:lang w:val="ru-RU"/>
        </w:rPr>
      </w:pPr>
    </w:p>
    <w:p w:rsidR="0082310B" w:rsidRDefault="00071510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Добжинську Світлану - начальника відділу земельних ресурсів та охорони навколишнього середовища, яка проінформувала про</w:t>
      </w:r>
      <w:r>
        <w:rPr>
          <w:rFonts w:ascii="Times New Roman" w:hAnsi="Times New Roman" w:cs="Times New Roman"/>
          <w:bCs/>
          <w:lang w:val="ru-RU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Головуюча поставила на г</w:t>
      </w:r>
      <w:r>
        <w:rPr>
          <w:rFonts w:ascii="Times New Roman" w:hAnsi="Times New Roman" w:cs="Times New Roman"/>
          <w:bCs/>
        </w:rPr>
        <w:t>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,,проти”- 0, ,,утриматись” - 0.</w:t>
      </w:r>
    </w:p>
    <w:p w:rsidR="0082310B" w:rsidRDefault="00071510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2207-57-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jc w:val="both"/>
        <w:rPr>
          <w:rFonts w:hint="eastAsia"/>
          <w:sz w:val="28"/>
          <w:szCs w:val="28"/>
        </w:rPr>
      </w:pPr>
    </w:p>
    <w:p w:rsidR="0082310B" w:rsidRDefault="00071510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Добжинську Світлану - начальника відділу земельних ресурсів та охорони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навколишнього середовища, яка проінформувала про</w:t>
      </w:r>
      <w:r w:rsidRPr="00570FD6">
        <w:rPr>
          <w:rStyle w:val="af0"/>
          <w:rFonts w:ascii="Times New Roman" w:eastAsia="Calibri" w:hAnsi="Times New Roman"/>
          <w:b w:val="0"/>
          <w:iCs/>
          <w:color w:val="000000"/>
          <w:spacing w:val="4"/>
          <w:shd w:val="clear" w:color="auto" w:fill="FFFFFF"/>
          <w:lang w:eastAsia="ru-RU" w:bidi="ar-SA"/>
        </w:rPr>
        <w:t xml:space="preserve"> внесення</w:t>
      </w:r>
      <w:r>
        <w:rPr>
          <w:rFonts w:ascii="Times New Roman" w:hAnsi="Times New Roman" w:cs="Times New Roman"/>
          <w:bCs/>
        </w:rPr>
        <w:t xml:space="preserve"> змін до рішення виконавчого комітету Демидівської сільської ради від 27.06.1997 № 210.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2310B" w:rsidRDefault="00071510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2208-57-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внесення</w:t>
      </w:r>
      <w:r>
        <w:rPr>
          <w:rFonts w:ascii="Times New Roman" w:hAnsi="Times New Roman" w:cs="Times New Roman"/>
          <w:bCs/>
        </w:rPr>
        <w:t xml:space="preserve">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договору суперфіцію № 1 від 15 червня 2021 року на земельну ділянку за адресою: м. Решетилівка, вулиця Шевченка, 1.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2310B" w:rsidRDefault="00071510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57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2209-57-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внесення</w:t>
      </w:r>
      <w:r>
        <w:rPr>
          <w:rFonts w:ascii="Times New Roman" w:hAnsi="Times New Roman" w:cs="Times New Roman"/>
          <w:bCs/>
        </w:rPr>
        <w:t xml:space="preserve"> змін до рішень Решетилівської міської ради від 24.12.2024 № 2063-52-VIIІ, від 24.12.2024 № 2076-52-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, від 15.04.2025  № 2194-56-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цілому.</w:t>
      </w:r>
      <w:r>
        <w:rPr>
          <w:rFonts w:ascii="Times New Roman" w:hAnsi="Times New Roman"/>
        </w:rPr>
        <w:br/>
      </w: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82310B" w:rsidRDefault="00071510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57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2210-57-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затвердження</w:t>
      </w:r>
      <w:r>
        <w:rPr>
          <w:rFonts w:ascii="Times New Roman" w:hAnsi="Times New Roman" w:cs="Times New Roman"/>
          <w:bCs/>
        </w:rPr>
        <w:t xml:space="preserve"> документації із землеустрою та передачу у користування земельних ділянок на території Решетилівської міської територіальної громади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а поставила на голосування проєкт рішення за основу та в цілому (зі змінами внесеними на комісіях).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2310B" w:rsidRDefault="00071510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b/>
          <w:bCs/>
          <w:kern w:val="0"/>
          <w:lang w:bidi="ar-SA"/>
        </w:rPr>
        <w:t>ВИРІШИЛИ:</w:t>
      </w:r>
      <w:r>
        <w:rPr>
          <w:kern w:val="0"/>
          <w:lang w:bidi="ar-SA"/>
        </w:rPr>
        <w:t xml:space="preserve"> </w:t>
      </w:r>
      <w:r>
        <w:rPr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57</w:t>
      </w:r>
      <w:r>
        <w:rPr>
          <w:kern w:val="0"/>
          <w:lang w:eastAsia="uk-UA" w:bidi="ar-SA"/>
        </w:rPr>
        <w:t xml:space="preserve"> позачергової сесії </w:t>
      </w:r>
      <w:r>
        <w:rPr>
          <w:kern w:val="0"/>
          <w:lang w:val="en-US" w:eastAsia="uk-UA" w:bidi="ar-SA"/>
        </w:rPr>
        <w:t>VIII</w:t>
      </w:r>
      <w:r>
        <w:rPr>
          <w:kern w:val="0"/>
          <w:lang w:eastAsia="uk-UA" w:bidi="ar-SA"/>
        </w:rPr>
        <w:t xml:space="preserve"> скликання № 2211-57-</w:t>
      </w:r>
      <w:r>
        <w:rPr>
          <w:kern w:val="0"/>
          <w:lang w:val="en-US" w:eastAsia="uk-UA" w:bidi="ar-SA"/>
        </w:rPr>
        <w:t>VIII</w:t>
      </w:r>
      <w:r>
        <w:rPr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</w:t>
      </w:r>
      <w:r>
        <w:rPr>
          <w:rFonts w:ascii="Times New Roman" w:hAnsi="Times New Roman" w:cs="Times New Roman"/>
          <w:bCs/>
          <w:lang w:val="ru-RU"/>
        </w:rPr>
        <w:t>вого будинку, господарських будівель і споруд (присадибні ділянки).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,,за”- 16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57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2212-57-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документації із землеустрою на території Решетилівської міської територіальної громади.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  <w:t>Головуюча поставила на голосування про</w:t>
      </w:r>
      <w:r>
        <w:rPr>
          <w:rFonts w:ascii="Times New Roman" w:hAnsi="Times New Roman"/>
          <w:bCs/>
        </w:rPr>
        <w:t xml:space="preserve">єкт рішення за основу та в цілому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(зі змінами внесеними на комісіях)</w:t>
      </w:r>
      <w:r>
        <w:rPr>
          <w:rFonts w:ascii="Times New Roman" w:hAnsi="Times New Roman"/>
          <w:bCs/>
        </w:rPr>
        <w:t>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57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2213-57-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 ТОВАРИСТВУ З ОБМЕЖЕНОЮ ВІДПОВІДАЛЬНІСТЮ „БУРАТ-АГРО” на виготовлення технічних документацій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</w:rPr>
        <w:t>для ведення товарного сільськогосподарського виробництва.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  <w:t>Го</w:t>
      </w:r>
      <w:r>
        <w:rPr>
          <w:rFonts w:ascii="Times New Roman" w:hAnsi="Times New Roman"/>
          <w:bCs/>
          <w:lang w:val="ru-RU"/>
        </w:rPr>
        <w:t>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2214-57-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внесення</w:t>
      </w:r>
      <w:r>
        <w:rPr>
          <w:rFonts w:ascii="Times New Roman" w:hAnsi="Times New Roman" w:cs="Times New Roman"/>
          <w:bCs/>
        </w:rPr>
        <w:t xml:space="preserve">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договорів оренди землі.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</w:t>
      </w:r>
      <w:r>
        <w:rPr>
          <w:spacing w:val="-8"/>
          <w:kern w:val="0"/>
          <w:lang w:eastAsia="uk-UA" w:bidi="ar-SA"/>
        </w:rPr>
        <w:t xml:space="preserve"> 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2215-57-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про встановлення</w:t>
      </w:r>
      <w:r>
        <w:rPr>
          <w:rFonts w:ascii="Times New Roman" w:hAnsi="Times New Roman" w:cs="Times New Roman"/>
        </w:rPr>
        <w:t xml:space="preserve"> особистого строкового земельного сервітуту.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</w:t>
      </w:r>
      <w:r>
        <w:rPr>
          <w:rFonts w:ascii="Times New Roman" w:hAnsi="Times New Roman"/>
        </w:rPr>
        <w:t xml:space="preserve">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2216-57-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проектів землеустрою щодо відведення земельних ділянок для городництва.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,,за”- 8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-5.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проектів землеустрою щодо відведення земельних ділянок для сінокосіння і випасання худоби.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15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2217-57-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</w:t>
      </w:r>
      <w:r>
        <w:rPr>
          <w:rFonts w:ascii="Times New Roman" w:hAnsi="Times New Roman" w:cs="Times New Roman"/>
        </w:rPr>
        <w:t xml:space="preserve"> ФІЗИЧНІЙ ОСОБІ – ПІДПРИЄМЦЮ БАТРАК ПОЛІНІ СЕРГІЇВНІ</w:t>
      </w:r>
      <w:r>
        <w:rPr>
          <w:rFonts w:ascii="Times New Roman" w:hAnsi="Times New Roman" w:cs="Times New Roman"/>
          <w:bCs/>
        </w:rPr>
        <w:t xml:space="preserve"> на виготовлення проекту землеустрою щодо відведення земельних ділянок </w:t>
      </w:r>
      <w:r>
        <w:rPr>
          <w:rFonts w:ascii="Times New Roman" w:hAnsi="Times New Roman" w:cs="Times New Roman"/>
          <w:shd w:val="clear" w:color="auto" w:fill="FFFFFF"/>
        </w:rPr>
        <w:t>під полезахисними лісовими смугами.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,,за”- 7 ,,проти”-0, ,,утриматись” -8.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виготовлення проектів землеустрою щодо відведення земельних ділянок на території Решетилівської міської територіальної громади.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lastRenderedPageBreak/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 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</w:t>
      </w:r>
      <w:r>
        <w:rPr>
          <w:spacing w:val="-8"/>
          <w:kern w:val="0"/>
          <w:lang w:eastAsia="uk-UA" w:bidi="ar-SA"/>
        </w:rPr>
        <w:t xml:space="preserve">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2218-57-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0"/>
          <w:rFonts w:ascii="Times New Roman" w:eastAsia="Times New Roman" w:hAnsi="Times New Roman"/>
          <w:b w:val="0"/>
          <w:iCs/>
          <w:color w:val="000000"/>
          <w:kern w:val="0"/>
          <w:shd w:val="clear" w:color="auto" w:fill="FFFFFF"/>
        </w:rPr>
        <w:t>надання</w:t>
      </w:r>
      <w:r>
        <w:rPr>
          <w:rStyle w:val="af0"/>
          <w:rFonts w:ascii="Times New Roman" w:hAnsi="Times New Roman"/>
          <w:b w:val="0"/>
          <w:shd w:val="clear" w:color="auto" w:fill="FFFFFF"/>
        </w:rPr>
        <w:t xml:space="preserve"> дозволу на розроблення</w:t>
      </w:r>
      <w:r>
        <w:rPr>
          <w:rStyle w:val="af0"/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,,за”- 0,,проти”-0, ,,утриматись” -16.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Проєкт рішення не прийнятий.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Добжинську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продаж</w:t>
      </w:r>
      <w:r>
        <w:rPr>
          <w:rFonts w:ascii="Times New Roman" w:hAnsi="Times New Roman" w:cs="Times New Roman"/>
          <w:bCs/>
          <w:lang w:val="ru-RU"/>
        </w:rPr>
        <w:t xml:space="preserve"> земельних ділянок для ведення фермерського господарства.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</w:t>
      </w:r>
      <w:r>
        <w:rPr>
          <w:bCs/>
          <w:color w:val="auto"/>
          <w:spacing w:val="-8"/>
          <w:kern w:val="0"/>
          <w:lang w:eastAsia="uk-UA" w:bidi="ar-SA"/>
        </w:rPr>
        <w:t xml:space="preserve">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,,за”- 14 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 Прийняти проєкт рішення за основу та в цілому, як рішення</w:t>
      </w:r>
      <w:r>
        <w:rPr>
          <w:spacing w:val="-8"/>
          <w:kern w:val="0"/>
          <w:lang w:eastAsia="uk-UA" w:bidi="ar-SA"/>
        </w:rPr>
        <w:t xml:space="preserve">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2219-57-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начальника відділу освіти, яка проінформувала про ліквідацію</w:t>
      </w:r>
      <w:r>
        <w:rPr>
          <w:rFonts w:ascii="Times New Roman" w:hAnsi="Times New Roman" w:cs="Times New Roman"/>
        </w:rPr>
        <w:t xml:space="preserve"> Федіївської філії І-ІІ ступенів Покровського опорного закладу загальної середньої освіти І-ІІІ ступенів Решетилівської </w:t>
      </w:r>
      <w:r>
        <w:rPr>
          <w:rFonts w:ascii="Times New Roman" w:hAnsi="Times New Roman" w:cs="Times New Roman"/>
        </w:rPr>
        <w:t>міської ради.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 ,,проти”-0, ,,утриматись” -1.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</w:t>
      </w:r>
      <w:r>
        <w:rPr>
          <w:spacing w:val="-8"/>
          <w:kern w:val="0"/>
          <w:lang w:eastAsia="uk-UA" w:bidi="ar-SA"/>
        </w:rPr>
        <w:t xml:space="preserve">за основу та в цілому, як 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2220-57-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начальника відділу освіти, яка проінформувала про внесення</w:t>
      </w:r>
      <w:r>
        <w:rPr>
          <w:rFonts w:ascii="Times New Roman" w:hAnsi="Times New Roman" w:cs="Times New Roman"/>
          <w:color w:val="000000"/>
        </w:rPr>
        <w:t xml:space="preserve"> змін до рішення Решетилівської міської ради від 28.05.2021 № 469-8-</w:t>
      </w:r>
      <w:r>
        <w:rPr>
          <w:rFonts w:ascii="Times New Roman" w:hAnsi="Times New Roman" w:cs="Times New Roman"/>
          <w:color w:val="000000"/>
          <w:lang w:val="en-US"/>
        </w:rPr>
        <w:t>VIII</w:t>
      </w:r>
      <w:r>
        <w:rPr>
          <w:rFonts w:ascii="Times New Roman" w:hAnsi="Times New Roman" w:cs="Times New Roman"/>
          <w:color w:val="000000"/>
        </w:rPr>
        <w:t xml:space="preserve"> „</w:t>
      </w:r>
      <w:r>
        <w:rPr>
          <w:rFonts w:ascii="Times New Roman" w:hAnsi="Times New Roman" w:cs="Times New Roman"/>
        </w:rPr>
        <w:t>Про затвердження Положення про стипендію міського голови в галузі освіти для обдарованих дітей Решетилівської міської територіальної громади”.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</w:t>
      </w:r>
      <w:r>
        <w:rPr>
          <w:rFonts w:ascii="Times New Roman" w:hAnsi="Times New Roman" w:cs="Times New Roman"/>
        </w:rPr>
        <w:t>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</w:t>
      </w:r>
      <w:r>
        <w:rPr>
          <w:spacing w:val="-8"/>
          <w:kern w:val="0"/>
          <w:lang w:eastAsia="uk-UA" w:bidi="ar-SA"/>
        </w:rPr>
        <w:t xml:space="preserve">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2221-57-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Тищенка</w:t>
      </w:r>
      <w:r>
        <w:rPr>
          <w:rFonts w:ascii="Times New Roman" w:hAnsi="Times New Roman" w:cs="Times New Roman"/>
        </w:rPr>
        <w:t xml:space="preserve"> Сергія</w:t>
      </w:r>
      <w:r>
        <w:rPr>
          <w:rFonts w:ascii="Times New Roman" w:hAnsi="Times New Roman" w:cs="Times New Roman"/>
        </w:rPr>
        <w:t xml:space="preserve"> – начальника відділу житлово-комунального господарства, транспорту, зв’язку та з питань охорони праці, який проінформував про надання згоди Комунальному некомерційному підприємству „Решетилівська центральна лікарня Решетилівської міської ради Полтавської </w:t>
      </w:r>
      <w:r>
        <w:rPr>
          <w:rFonts w:ascii="Times New Roman" w:hAnsi="Times New Roman" w:cs="Times New Roman"/>
        </w:rPr>
        <w:t>області” на списання та зняття з обліку транспортних засобів.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lastRenderedPageBreak/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додаються до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2222-57-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western"/>
        <w:spacing w:before="0" w:after="0" w:line="240" w:lineRule="auto"/>
        <w:jc w:val="both"/>
      </w:pP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Любиченка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Максима – головного спеціаліста відділу з питань оборонної роботи, цивільного захисту та взаємодії з правоохоронними органами, який проінформував про </w:t>
      </w:r>
      <w:r>
        <w:rPr>
          <w:rFonts w:ascii="Times New Roman" w:hAnsi="Times New Roman" w:cs="Times New Roman"/>
          <w:shd w:val="clear" w:color="auto" w:fill="FFFFFF"/>
        </w:rPr>
        <w:t xml:space="preserve">внесення змін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рішення Решетилівської міської ради від 28.05.2021 № 467-8-VІІІ</w:t>
      </w:r>
      <w:r>
        <w:rPr>
          <w:rFonts w:ascii="Times New Roman" w:hAnsi="Times New Roman" w:cs="Times New Roman"/>
          <w:color w:val="000000"/>
        </w:rPr>
        <w:t xml:space="preserve"> ,,</w:t>
      </w:r>
      <w:r>
        <w:rPr>
          <w:rFonts w:ascii="Times New Roman" w:hAnsi="Times New Roman" w:cs="Times New Roman"/>
        </w:rPr>
        <w:t>Про створення і використання матеріального резерву Решетилівської міської територіальної громади для запобігання та ліквідації наслідків надзвичайних ситуацій”.</w:t>
      </w:r>
    </w:p>
    <w:p w:rsidR="0082310B" w:rsidRDefault="0007151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</w:t>
      </w:r>
      <w:r>
        <w:rPr>
          <w:rStyle w:val="af0"/>
          <w:color w:val="auto"/>
          <w:spacing w:val="-8"/>
          <w:kern w:val="0"/>
          <w:lang w:bidi="ar-SA"/>
        </w:rPr>
        <w:t>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2223-57-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jc w:val="both"/>
        <w:rPr>
          <w:rFonts w:hint="eastAsi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Онуфрієнка Віктора - начальника фінансового управління, який проінформував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внесення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змін до Програми фінансової підтримки Полтавської районної військової (державної) адміністрації Полтавської області на 2025 рік в умовах воєнного стану.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 (змінами внесеними на комісія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).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2224-57-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Онуфрієнка Віктора - начальника фінансового управління, який проінформував про затвердження</w:t>
      </w:r>
      <w:r>
        <w:rPr>
          <w:rFonts w:ascii="Times New Roman" w:hAnsi="Times New Roman" w:cs="Times New Roman"/>
        </w:rPr>
        <w:t xml:space="preserve"> рішення виконавчого комітету міської ради.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f0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57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2225-57-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Онуфрієнка Віктора - начальника фінансового управління, який проінформував про внесення</w:t>
      </w:r>
      <w:r>
        <w:rPr>
          <w:rFonts w:ascii="Times New Roman" w:hAnsi="Times New Roman" w:cs="Times New Roman"/>
        </w:rPr>
        <w:t xml:space="preserve"> змін до показників бюджету міської територіальної громади на 2025 рік.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додаються до протоколу.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2226-57-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Лисенка Максима - керуючого справами виконавчого комітету, який проінформував про прийняття</w:t>
      </w:r>
      <w:r>
        <w:rPr>
          <w:rFonts w:ascii="Times New Roman" w:hAnsi="Times New Roman" w:cs="Times New Roman"/>
        </w:rPr>
        <w:t xml:space="preserve"> в комунальну власність Решетилівської міської територіальної громади товарно-матеріальних цінностей.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lastRenderedPageBreak/>
        <w:t>Результати відкритого поіменного голосування додаються до протоколу.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цілому, як рішення  Решетилівської міської ради. Рішення 57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2227-57-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Колотій</w:t>
      </w:r>
      <w:r>
        <w:rPr>
          <w:rFonts w:ascii="Times New Roman" w:hAnsi="Times New Roman" w:cs="Times New Roman"/>
          <w:lang w:eastAsia="ru-RU"/>
        </w:rPr>
        <w:t xml:space="preserve"> Наталію – начальника відділу з юридичних питань та управління комунальним майном, яка проінформувала про внесення   змін   до   Плану діяльності  з  підготовки  проєктів регуляторних  актів Решетилівської міської ради  на  2025 рік.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а голосування проєкт рішення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2228-57-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Різник</w:t>
      </w:r>
      <w:r>
        <w:rPr>
          <w:rFonts w:ascii="Times New Roman" w:hAnsi="Times New Roman" w:cs="Times New Roman"/>
        </w:rPr>
        <w:t xml:space="preserve"> Тетяну</w:t>
      </w:r>
      <w:r>
        <w:rPr>
          <w:rFonts w:ascii="Times New Roman" w:hAnsi="Times New Roman" w:cs="Times New Roman"/>
        </w:rPr>
        <w:t xml:space="preserve"> – начальника відділу з питань оборонної роботи, цивільного захисту та взаємодії з правоохоронними органами, яка проінформувала про </w:t>
      </w:r>
      <w:r>
        <w:rPr>
          <w:rFonts w:ascii="Times New Roman" w:hAnsi="Times New Roman" w:cs="Times New Roman"/>
          <w:color w:val="000000"/>
        </w:rPr>
        <w:t>закупівлю матеріальних цінностей для забезпечення військової частини А4957.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ня за основу та в цілому.</w:t>
      </w:r>
    </w:p>
    <w:p w:rsidR="0082310B" w:rsidRDefault="00071510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82310B" w:rsidRDefault="0007151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57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2229-57-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27. РІЗНЕ.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57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 xml:space="preserve"> поза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скликання оголошено закритим, звучить гімн Решетилівської громади та гімн України.</w:t>
      </w: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82310B" w:rsidRDefault="008231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82310B" w:rsidRDefault="000715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_DdeLink__6020_315252981"/>
      <w:bookmarkStart w:id="2" w:name="_GoBack1"/>
      <w:bookmarkStart w:id="3" w:name="__DdeLink__353_197127073711"/>
      <w:bookmarkStart w:id="4" w:name="__DdeLink__149_2311601091"/>
      <w:bookmarkStart w:id="5" w:name="__DdeLink__2198_34773441811"/>
      <w:bookmarkStart w:id="6" w:name="_Hlk168664998"/>
      <w:bookmarkStart w:id="7" w:name="__DdeLink__166_994311024"/>
      <w:bookmarkStart w:id="8" w:name="__DdeLink__5339_2685450669"/>
      <w:bookmarkStart w:id="9" w:name="__DdeLink__353_1971270737"/>
      <w:bookmarkStart w:id="10" w:name="__DdeLink__149_231160109"/>
      <w:bookmarkStart w:id="11" w:name="__DdeLink__2198_3477344181"/>
      <w:bookmarkStart w:id="12" w:name="__DdeLink__6307_1016276894"/>
      <w:bookmarkStart w:id="13" w:name="__DdeLink__353_19712707371"/>
      <w:bookmarkStart w:id="14" w:name="_GoBack11"/>
      <w:bookmarkStart w:id="15" w:name="__DdeLink__6020_31525298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82310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10" w:rsidRDefault="00071510">
      <w:pPr>
        <w:rPr>
          <w:rFonts w:hint="eastAsia"/>
        </w:rPr>
      </w:pPr>
      <w:r>
        <w:separator/>
      </w:r>
    </w:p>
  </w:endnote>
  <w:endnote w:type="continuationSeparator" w:id="0">
    <w:p w:rsidR="00071510" w:rsidRDefault="000715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10" w:rsidRDefault="000715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1510" w:rsidRDefault="000715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8B0"/>
    <w:multiLevelType w:val="multilevel"/>
    <w:tmpl w:val="4A700022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9E719E"/>
    <w:multiLevelType w:val="multilevel"/>
    <w:tmpl w:val="2E76E366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13E3116E"/>
    <w:multiLevelType w:val="multilevel"/>
    <w:tmpl w:val="9FE48EF2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16696445"/>
    <w:multiLevelType w:val="multilevel"/>
    <w:tmpl w:val="D82CA8F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07D24A2"/>
    <w:multiLevelType w:val="multilevel"/>
    <w:tmpl w:val="1C4619AC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1821E15"/>
    <w:multiLevelType w:val="multilevel"/>
    <w:tmpl w:val="96909DCC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22641F65"/>
    <w:multiLevelType w:val="multilevel"/>
    <w:tmpl w:val="1E481F0A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4AD0B24"/>
    <w:multiLevelType w:val="multilevel"/>
    <w:tmpl w:val="3648F61C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>
    <w:nsid w:val="38596274"/>
    <w:multiLevelType w:val="multilevel"/>
    <w:tmpl w:val="97C8476E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405F3809"/>
    <w:multiLevelType w:val="multilevel"/>
    <w:tmpl w:val="CEC040D2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E072534"/>
    <w:multiLevelType w:val="multilevel"/>
    <w:tmpl w:val="C7D6F772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FB35DCF"/>
    <w:multiLevelType w:val="multilevel"/>
    <w:tmpl w:val="460A475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310B"/>
    <w:rsid w:val="00071510"/>
    <w:rsid w:val="00570FD6"/>
    <w:rsid w:val="0082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10</Pages>
  <Words>17007</Words>
  <Characters>9695</Characters>
  <Application>Microsoft Office Word</Application>
  <DocSecurity>0</DocSecurity>
  <Lines>80</Lines>
  <Paragraphs>53</Paragraphs>
  <ScaleCrop>false</ScaleCrop>
  <Company/>
  <LinksUpToDate>false</LinksUpToDate>
  <CharactersWithSpaces>26649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cp:lastPrinted>2025-06-10T09:31:00Z</cp:lastPrinted>
  <dcterms:created xsi:type="dcterms:W3CDTF">2025-02-04T09:48:00Z</dcterms:created>
  <dcterms:modified xsi:type="dcterms:W3CDTF">2025-06-10T06:37:00Z</dcterms:modified>
</cp:coreProperties>
</file>