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72C" w:rsidRPr="001F45A1" w:rsidRDefault="0089170B" w:rsidP="001F45A1">
      <w:pPr>
        <w:jc w:val="both"/>
        <w:rPr>
          <w:b/>
          <w:lang w:val="uk-UA"/>
        </w:rPr>
      </w:pPr>
      <w:r w:rsidRPr="001F45A1">
        <w:rPr>
          <w:rFonts w:ascii="Times New Roman" w:hAnsi="Times New Roman" w:cs="Times New Roman"/>
          <w:b/>
          <w:sz w:val="28"/>
          <w:szCs w:val="28"/>
        </w:rPr>
        <w:t xml:space="preserve">Внести </w:t>
      </w:r>
      <w:proofErr w:type="spellStart"/>
      <w:r w:rsidRPr="001F45A1">
        <w:rPr>
          <w:rFonts w:ascii="Times New Roman" w:hAnsi="Times New Roman" w:cs="Times New Roman"/>
          <w:b/>
          <w:sz w:val="28"/>
          <w:szCs w:val="28"/>
        </w:rPr>
        <w:t>зміни</w:t>
      </w:r>
      <w:proofErr w:type="spellEnd"/>
      <w:r w:rsidRPr="001F45A1">
        <w:rPr>
          <w:rFonts w:ascii="Times New Roman" w:hAnsi="Times New Roman" w:cs="Times New Roman"/>
          <w:b/>
          <w:sz w:val="28"/>
          <w:szCs w:val="28"/>
        </w:rPr>
        <w:t xml:space="preserve"> </w:t>
      </w:r>
      <w:r w:rsidRPr="001F45A1">
        <w:rPr>
          <w:rFonts w:ascii="Times New Roman" w:hAnsi="Times New Roman" w:cs="Times New Roman"/>
          <w:b/>
          <w:sz w:val="28"/>
          <w:szCs w:val="28"/>
          <w:lang w:val="uk-UA"/>
        </w:rPr>
        <w:t>до</w:t>
      </w:r>
      <w:r w:rsidRPr="001F45A1">
        <w:rPr>
          <w:b/>
          <w:lang w:val="uk-UA"/>
        </w:rPr>
        <w:t xml:space="preserve"> </w:t>
      </w:r>
      <w:r w:rsidRPr="001F45A1">
        <w:rPr>
          <w:rFonts w:ascii="Times New Roman" w:hAnsi="Times New Roman" w:cs="Times New Roman"/>
          <w:b/>
          <w:sz w:val="28"/>
          <w:szCs w:val="28"/>
          <w:lang w:val="uk-UA"/>
        </w:rPr>
        <w:t xml:space="preserve"> Колективного договору між </w:t>
      </w:r>
      <w:proofErr w:type="gramStart"/>
      <w:r w:rsidRPr="001F45A1">
        <w:rPr>
          <w:rFonts w:ascii="Times New Roman" w:hAnsi="Times New Roman" w:cs="Times New Roman"/>
          <w:b/>
          <w:sz w:val="28"/>
          <w:szCs w:val="28"/>
          <w:lang w:val="uk-UA"/>
        </w:rPr>
        <w:t>адм</w:t>
      </w:r>
      <w:proofErr w:type="gramEnd"/>
      <w:r w:rsidRPr="001F45A1">
        <w:rPr>
          <w:rFonts w:ascii="Times New Roman" w:hAnsi="Times New Roman" w:cs="Times New Roman"/>
          <w:b/>
          <w:sz w:val="28"/>
          <w:szCs w:val="28"/>
          <w:lang w:val="uk-UA"/>
        </w:rPr>
        <w:t>іністрацією і колективом Решетилівського районного територіального центру соціального обслуговування (надання соціальних послуг)</w:t>
      </w:r>
      <w:r w:rsidR="000D4A44" w:rsidRPr="001F45A1">
        <w:rPr>
          <w:rFonts w:ascii="Times New Roman" w:hAnsi="Times New Roman" w:cs="Times New Roman"/>
          <w:b/>
          <w:sz w:val="28"/>
          <w:szCs w:val="28"/>
          <w:lang w:val="uk-UA"/>
        </w:rPr>
        <w:t xml:space="preserve"> </w:t>
      </w:r>
      <w:r w:rsidRPr="001F45A1">
        <w:rPr>
          <w:rFonts w:ascii="Times New Roman" w:hAnsi="Times New Roman" w:cs="Times New Roman"/>
          <w:b/>
          <w:sz w:val="28"/>
          <w:szCs w:val="28"/>
          <w:lang w:val="uk-UA"/>
        </w:rPr>
        <w:t xml:space="preserve">на 2019 – 2023 роки  </w:t>
      </w:r>
    </w:p>
    <w:p w:rsidR="00B4772C" w:rsidRPr="0093519C" w:rsidRDefault="00B4772C" w:rsidP="003B7BDB">
      <w:pPr>
        <w:pStyle w:val="a3"/>
        <w:numPr>
          <w:ilvl w:val="0"/>
          <w:numId w:val="2"/>
        </w:numPr>
        <w:jc w:val="both"/>
        <w:rPr>
          <w:rFonts w:ascii="Times New Roman" w:hAnsi="Times New Roman" w:cs="Times New Roman"/>
          <w:b/>
          <w:sz w:val="28"/>
          <w:szCs w:val="28"/>
          <w:lang w:val="uk-UA"/>
        </w:rPr>
      </w:pPr>
      <w:r w:rsidRPr="0093519C">
        <w:rPr>
          <w:rFonts w:ascii="Times New Roman" w:hAnsi="Times New Roman" w:cs="Times New Roman"/>
          <w:b/>
          <w:sz w:val="28"/>
          <w:szCs w:val="28"/>
          <w:lang w:val="uk-UA"/>
        </w:rPr>
        <w:t>Скасувати зміни до Колективного договору між адміністрацією і колективом Решетилівського районного територіального центру соціального обслуговування (надання соціальних послуг)на 2019 – 2023 роки  від 01.10. 2019р.</w:t>
      </w:r>
    </w:p>
    <w:p w:rsidR="00395421" w:rsidRDefault="00395421" w:rsidP="00395421">
      <w:pPr>
        <w:pStyle w:val="a3"/>
        <w:jc w:val="both"/>
        <w:rPr>
          <w:rFonts w:ascii="Times New Roman" w:hAnsi="Times New Roman" w:cs="Times New Roman"/>
          <w:sz w:val="28"/>
          <w:szCs w:val="28"/>
          <w:lang w:val="uk-UA"/>
        </w:rPr>
      </w:pPr>
    </w:p>
    <w:p w:rsidR="00782F8A" w:rsidRPr="00782F8A" w:rsidRDefault="007B1B32" w:rsidP="007B1B32">
      <w:pPr>
        <w:pStyle w:val="a3"/>
        <w:numPr>
          <w:ilvl w:val="0"/>
          <w:numId w:val="4"/>
        </w:num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 </w:t>
      </w:r>
      <w:r w:rsidR="002369C2" w:rsidRPr="0093519C">
        <w:rPr>
          <w:rFonts w:ascii="Times New Roman" w:hAnsi="Times New Roman" w:cs="Times New Roman"/>
          <w:b/>
          <w:sz w:val="28"/>
          <w:szCs w:val="28"/>
          <w:lang w:val="uk-UA"/>
        </w:rPr>
        <w:t>п. 1.2</w:t>
      </w:r>
      <w:r>
        <w:rPr>
          <w:rFonts w:ascii="Times New Roman" w:hAnsi="Times New Roman" w:cs="Times New Roman"/>
          <w:b/>
          <w:sz w:val="28"/>
          <w:szCs w:val="28"/>
          <w:lang w:val="uk-UA"/>
        </w:rPr>
        <w:t>.  розділу І Загальні положення</w:t>
      </w:r>
      <w:r w:rsidR="002369C2" w:rsidRPr="0093519C">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«Сутула Ж. О.» замінити на «</w:t>
      </w:r>
      <w:proofErr w:type="spellStart"/>
      <w:r>
        <w:rPr>
          <w:rFonts w:ascii="Times New Roman" w:hAnsi="Times New Roman" w:cs="Times New Roman"/>
          <w:b/>
          <w:sz w:val="28"/>
          <w:szCs w:val="28"/>
          <w:lang w:val="uk-UA"/>
        </w:rPr>
        <w:t>Козарь</w:t>
      </w:r>
      <w:proofErr w:type="spellEnd"/>
      <w:r>
        <w:rPr>
          <w:rFonts w:ascii="Times New Roman" w:hAnsi="Times New Roman" w:cs="Times New Roman"/>
          <w:b/>
          <w:sz w:val="28"/>
          <w:szCs w:val="28"/>
          <w:lang w:val="uk-UA"/>
        </w:rPr>
        <w:t xml:space="preserve"> Н.</w:t>
      </w:r>
      <w:r w:rsidR="00782F8A">
        <w:rPr>
          <w:rFonts w:ascii="Times New Roman" w:hAnsi="Times New Roman" w:cs="Times New Roman"/>
          <w:b/>
          <w:sz w:val="28"/>
          <w:szCs w:val="28"/>
          <w:lang w:val="uk-UA"/>
        </w:rPr>
        <w:t xml:space="preserve"> Ю.» та  доповнити пункт абзацом:</w:t>
      </w:r>
    </w:p>
    <w:p w:rsidR="002369C2" w:rsidRPr="007B1B32" w:rsidRDefault="007B1B32" w:rsidP="007B1B32">
      <w:pPr>
        <w:pStyle w:val="a3"/>
        <w:numPr>
          <w:ilvl w:val="0"/>
          <w:numId w:val="4"/>
        </w:num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eastAsia="Times New Roman" w:hAnsi="Times New Roman" w:cs="Times New Roman"/>
          <w:sz w:val="28"/>
          <w:szCs w:val="28"/>
          <w:lang w:val="uk-UA" w:eastAsia="ru-RU"/>
        </w:rPr>
        <w:t>Функції з ведення бухгалтерського обліку та складання бухгалтерської звітності виконуються централізованою бухгалтерією (відділом фінансування) (далі бухгалтерія) установ соціального захисту населення управління соціального захисту населення Решетилівської РДА</w:t>
      </w:r>
      <w:r w:rsidRPr="007B1B32">
        <w:rPr>
          <w:rFonts w:ascii="Times New Roman" w:hAnsi="Times New Roman" w:cs="Times New Roman"/>
          <w:b/>
          <w:sz w:val="28"/>
          <w:szCs w:val="28"/>
          <w:lang w:val="uk-UA"/>
        </w:rPr>
        <w:t>»</w:t>
      </w:r>
      <w:r>
        <w:rPr>
          <w:rFonts w:ascii="Times New Roman" w:hAnsi="Times New Roman" w:cs="Times New Roman"/>
          <w:b/>
          <w:sz w:val="28"/>
          <w:szCs w:val="28"/>
          <w:lang w:val="uk-UA"/>
        </w:rPr>
        <w:t>.</w:t>
      </w:r>
      <w:r w:rsidRPr="007B1B32">
        <w:rPr>
          <w:rFonts w:ascii="Times New Roman" w:hAnsi="Times New Roman" w:cs="Times New Roman"/>
          <w:b/>
          <w:sz w:val="28"/>
          <w:szCs w:val="28"/>
          <w:lang w:val="uk-UA"/>
        </w:rPr>
        <w:t xml:space="preserve"> </w:t>
      </w:r>
    </w:p>
    <w:p w:rsidR="004D489C" w:rsidRPr="00FB1117" w:rsidRDefault="004D489C" w:rsidP="004D489C">
      <w:pPr>
        <w:pStyle w:val="a3"/>
        <w:jc w:val="both"/>
        <w:rPr>
          <w:rFonts w:ascii="Times New Roman" w:hAnsi="Times New Roman" w:cs="Times New Roman"/>
          <w:sz w:val="28"/>
          <w:szCs w:val="28"/>
          <w:lang w:val="uk-UA"/>
        </w:rPr>
      </w:pPr>
    </w:p>
    <w:p w:rsidR="00641979" w:rsidRPr="0093519C" w:rsidRDefault="00477AA3" w:rsidP="00641979">
      <w:pPr>
        <w:pStyle w:val="a3"/>
        <w:numPr>
          <w:ilvl w:val="0"/>
          <w:numId w:val="2"/>
        </w:numPr>
        <w:rPr>
          <w:rFonts w:ascii="Times New Roman" w:hAnsi="Times New Roman" w:cs="Times New Roman"/>
          <w:b/>
          <w:sz w:val="28"/>
          <w:szCs w:val="28"/>
          <w:lang w:val="uk-UA"/>
        </w:rPr>
      </w:pPr>
      <w:r w:rsidRPr="00D5576D">
        <w:rPr>
          <w:rFonts w:ascii="Times New Roman" w:hAnsi="Times New Roman" w:cs="Times New Roman"/>
          <w:sz w:val="28"/>
          <w:szCs w:val="28"/>
          <w:lang w:val="uk-UA"/>
        </w:rPr>
        <w:t xml:space="preserve">В </w:t>
      </w:r>
      <w:r w:rsidR="00EB2F77" w:rsidRPr="00D5576D">
        <w:rPr>
          <w:rFonts w:ascii="Times New Roman" w:hAnsi="Times New Roman" w:cs="Times New Roman"/>
          <w:sz w:val="28"/>
          <w:szCs w:val="28"/>
          <w:lang w:val="uk-UA"/>
        </w:rPr>
        <w:t xml:space="preserve"> </w:t>
      </w:r>
      <w:r w:rsidR="00D5576D" w:rsidRPr="00D5576D">
        <w:rPr>
          <w:rFonts w:ascii="Times New Roman" w:hAnsi="Times New Roman" w:cs="Times New Roman"/>
          <w:sz w:val="28"/>
          <w:szCs w:val="28"/>
          <w:lang w:val="uk-UA"/>
        </w:rPr>
        <w:t xml:space="preserve">тексті </w:t>
      </w:r>
      <w:r w:rsidR="00EB2F77" w:rsidRPr="00D5576D">
        <w:rPr>
          <w:rFonts w:ascii="Times New Roman" w:hAnsi="Times New Roman" w:cs="Times New Roman"/>
          <w:sz w:val="28"/>
          <w:szCs w:val="28"/>
          <w:lang w:val="uk-UA"/>
        </w:rPr>
        <w:t xml:space="preserve">п. </w:t>
      </w:r>
      <w:r w:rsidR="00EB2F77" w:rsidRPr="00D5576D">
        <w:rPr>
          <w:rFonts w:ascii="Times New Roman" w:hAnsi="Times New Roman" w:cs="Times New Roman"/>
          <w:sz w:val="28"/>
          <w:szCs w:val="28"/>
        </w:rPr>
        <w:t>3</w:t>
      </w:r>
      <w:r w:rsidR="00EB2F77" w:rsidRPr="00D5576D">
        <w:rPr>
          <w:rFonts w:ascii="Times New Roman" w:hAnsi="Times New Roman" w:cs="Times New Roman"/>
          <w:sz w:val="28"/>
          <w:szCs w:val="28"/>
          <w:lang w:val="uk-UA"/>
        </w:rPr>
        <w:t>.</w:t>
      </w:r>
      <w:r w:rsidR="00EB2F77" w:rsidRPr="00D5576D">
        <w:rPr>
          <w:rFonts w:ascii="Times New Roman" w:hAnsi="Times New Roman" w:cs="Times New Roman"/>
          <w:sz w:val="28"/>
          <w:szCs w:val="28"/>
        </w:rPr>
        <w:t>1</w:t>
      </w:r>
      <w:r w:rsidR="00641979" w:rsidRPr="00D5576D">
        <w:rPr>
          <w:rFonts w:ascii="Times New Roman" w:hAnsi="Times New Roman" w:cs="Times New Roman"/>
          <w:sz w:val="28"/>
          <w:szCs w:val="28"/>
          <w:lang w:val="uk-UA"/>
        </w:rPr>
        <w:t>.</w:t>
      </w:r>
      <w:r w:rsidR="00EB2F77" w:rsidRPr="00D5576D">
        <w:rPr>
          <w:rFonts w:ascii="Times New Roman" w:hAnsi="Times New Roman" w:cs="Times New Roman"/>
          <w:sz w:val="28"/>
          <w:szCs w:val="28"/>
        </w:rPr>
        <w:t>5</w:t>
      </w:r>
      <w:r w:rsidR="00641979" w:rsidRPr="00D5576D">
        <w:rPr>
          <w:rFonts w:ascii="Times New Roman" w:hAnsi="Times New Roman" w:cs="Times New Roman"/>
          <w:sz w:val="28"/>
          <w:szCs w:val="28"/>
          <w:lang w:val="uk-UA"/>
        </w:rPr>
        <w:t xml:space="preserve">   розділу ІІI Трудові відносини,</w:t>
      </w:r>
      <w:r w:rsidRPr="00D5576D">
        <w:rPr>
          <w:rFonts w:ascii="Times New Roman" w:hAnsi="Times New Roman" w:cs="Times New Roman"/>
          <w:sz w:val="28"/>
          <w:szCs w:val="28"/>
          <w:lang w:val="uk-UA"/>
        </w:rPr>
        <w:t xml:space="preserve"> слово</w:t>
      </w:r>
      <w:r>
        <w:rPr>
          <w:rFonts w:ascii="Times New Roman" w:hAnsi="Times New Roman" w:cs="Times New Roman"/>
          <w:b/>
          <w:sz w:val="28"/>
          <w:szCs w:val="28"/>
          <w:lang w:val="uk-UA"/>
        </w:rPr>
        <w:t xml:space="preserve"> «розпорядженням</w:t>
      </w:r>
      <w:r w:rsidRPr="00D5576D">
        <w:rPr>
          <w:rFonts w:ascii="Times New Roman" w:hAnsi="Times New Roman" w:cs="Times New Roman"/>
          <w:sz w:val="28"/>
          <w:szCs w:val="28"/>
          <w:lang w:val="uk-UA"/>
        </w:rPr>
        <w:t>» замінити на слово</w:t>
      </w:r>
      <w:r>
        <w:rPr>
          <w:rFonts w:ascii="Times New Roman" w:hAnsi="Times New Roman" w:cs="Times New Roman"/>
          <w:b/>
          <w:sz w:val="28"/>
          <w:szCs w:val="28"/>
          <w:lang w:val="uk-UA"/>
        </w:rPr>
        <w:t xml:space="preserve">  «наказом»</w:t>
      </w:r>
    </w:p>
    <w:p w:rsidR="002369C2" w:rsidRPr="00AD1CFC" w:rsidRDefault="004C0D31" w:rsidP="003B7BDB">
      <w:pPr>
        <w:pStyle w:val="a3"/>
        <w:numPr>
          <w:ilvl w:val="0"/>
          <w:numId w:val="2"/>
        </w:numPr>
        <w:jc w:val="both"/>
        <w:rPr>
          <w:rFonts w:ascii="Times New Roman" w:hAnsi="Times New Roman" w:cs="Times New Roman"/>
          <w:sz w:val="28"/>
          <w:szCs w:val="28"/>
          <w:lang w:val="uk-UA"/>
        </w:rPr>
      </w:pPr>
      <w:r w:rsidRPr="00AD1CFC">
        <w:rPr>
          <w:rFonts w:ascii="Times New Roman" w:hAnsi="Times New Roman" w:cs="Times New Roman"/>
          <w:sz w:val="28"/>
          <w:szCs w:val="28"/>
          <w:lang w:val="uk-UA"/>
        </w:rPr>
        <w:t xml:space="preserve">Текст </w:t>
      </w:r>
      <w:r w:rsidR="002369C2" w:rsidRPr="00AD1CFC">
        <w:rPr>
          <w:rFonts w:ascii="Times New Roman" w:hAnsi="Times New Roman" w:cs="Times New Roman"/>
          <w:sz w:val="28"/>
          <w:szCs w:val="28"/>
          <w:lang w:val="uk-UA"/>
        </w:rPr>
        <w:t>п. 6.2.   розді</w:t>
      </w:r>
      <w:r w:rsidR="007B1B32" w:rsidRPr="00AD1CFC">
        <w:rPr>
          <w:rFonts w:ascii="Times New Roman" w:hAnsi="Times New Roman" w:cs="Times New Roman"/>
          <w:sz w:val="28"/>
          <w:szCs w:val="28"/>
          <w:lang w:val="uk-UA"/>
        </w:rPr>
        <w:t>лу VI Охорона праці та здоров’я</w:t>
      </w:r>
      <w:r w:rsidR="00240488" w:rsidRPr="00AD1CFC">
        <w:rPr>
          <w:rFonts w:ascii="Times New Roman" w:hAnsi="Times New Roman" w:cs="Times New Roman"/>
          <w:sz w:val="28"/>
          <w:szCs w:val="28"/>
          <w:lang w:val="uk-UA"/>
        </w:rPr>
        <w:t xml:space="preserve"> скасувати</w:t>
      </w:r>
      <w:r w:rsidRPr="00AD1CFC">
        <w:rPr>
          <w:rFonts w:ascii="Times New Roman" w:hAnsi="Times New Roman" w:cs="Times New Roman"/>
          <w:sz w:val="28"/>
          <w:szCs w:val="28"/>
          <w:lang w:val="uk-UA"/>
        </w:rPr>
        <w:t xml:space="preserve"> </w:t>
      </w:r>
      <w:r w:rsidR="007B1B32" w:rsidRPr="00AD1CFC">
        <w:rPr>
          <w:rFonts w:ascii="Times New Roman" w:hAnsi="Times New Roman" w:cs="Times New Roman"/>
          <w:sz w:val="28"/>
          <w:szCs w:val="28"/>
          <w:lang w:val="uk-UA"/>
        </w:rPr>
        <w:t xml:space="preserve"> </w:t>
      </w:r>
      <w:r w:rsidRPr="00AD1CFC">
        <w:rPr>
          <w:rFonts w:ascii="Times New Roman" w:hAnsi="Times New Roman" w:cs="Times New Roman"/>
          <w:sz w:val="28"/>
          <w:szCs w:val="28"/>
          <w:lang w:val="uk-UA"/>
        </w:rPr>
        <w:t>та</w:t>
      </w:r>
      <w:r w:rsidR="00240488" w:rsidRPr="00AD1CFC">
        <w:rPr>
          <w:rFonts w:ascii="Times New Roman" w:hAnsi="Times New Roman" w:cs="Times New Roman"/>
          <w:sz w:val="28"/>
          <w:szCs w:val="28"/>
          <w:lang w:val="uk-UA"/>
        </w:rPr>
        <w:t xml:space="preserve"> новий </w:t>
      </w:r>
      <w:r w:rsidRPr="00AD1CFC">
        <w:rPr>
          <w:rFonts w:ascii="Times New Roman" w:hAnsi="Times New Roman" w:cs="Times New Roman"/>
          <w:sz w:val="28"/>
          <w:szCs w:val="28"/>
          <w:lang w:val="uk-UA"/>
        </w:rPr>
        <w:t xml:space="preserve"> </w:t>
      </w:r>
      <w:r w:rsidR="007B1B32" w:rsidRPr="00AD1CFC">
        <w:rPr>
          <w:rFonts w:ascii="Times New Roman" w:hAnsi="Times New Roman" w:cs="Times New Roman"/>
          <w:sz w:val="28"/>
          <w:szCs w:val="28"/>
          <w:lang w:val="uk-UA"/>
        </w:rPr>
        <w:t xml:space="preserve">викласти </w:t>
      </w:r>
      <w:r w:rsidR="002369C2" w:rsidRPr="00AD1CFC">
        <w:rPr>
          <w:rFonts w:ascii="Times New Roman" w:hAnsi="Times New Roman" w:cs="Times New Roman"/>
          <w:sz w:val="28"/>
          <w:szCs w:val="28"/>
          <w:lang w:val="uk-UA"/>
        </w:rPr>
        <w:t xml:space="preserve"> в такій редакції:</w:t>
      </w:r>
    </w:p>
    <w:p w:rsidR="002369C2" w:rsidRPr="00AD1CFC" w:rsidRDefault="007B1B32" w:rsidP="007B1B32">
      <w:pPr>
        <w:ind w:left="720"/>
        <w:jc w:val="both"/>
        <w:rPr>
          <w:rFonts w:ascii="Times New Roman" w:hAnsi="Times New Roman" w:cs="Times New Roman"/>
          <w:b/>
          <w:sz w:val="28"/>
          <w:szCs w:val="28"/>
          <w:lang w:val="uk-UA"/>
        </w:rPr>
      </w:pPr>
      <w:r w:rsidRPr="00AD1CFC">
        <w:rPr>
          <w:rFonts w:ascii="Times New Roman" w:hAnsi="Times New Roman" w:cs="Times New Roman"/>
          <w:b/>
          <w:sz w:val="28"/>
          <w:szCs w:val="28"/>
          <w:lang w:val="uk-UA"/>
        </w:rPr>
        <w:t xml:space="preserve">«6.2. </w:t>
      </w:r>
      <w:r w:rsidR="002369C2" w:rsidRPr="00AD1CFC">
        <w:rPr>
          <w:rFonts w:ascii="Times New Roman" w:hAnsi="Times New Roman" w:cs="Times New Roman"/>
          <w:b/>
          <w:sz w:val="28"/>
          <w:szCs w:val="28"/>
          <w:lang w:val="uk-UA"/>
        </w:rPr>
        <w:t xml:space="preserve">  Працівник має право:</w:t>
      </w:r>
    </w:p>
    <w:p w:rsidR="002369C2" w:rsidRPr="00AD1CFC" w:rsidRDefault="002369C2" w:rsidP="003B7BDB">
      <w:pPr>
        <w:pStyle w:val="a3"/>
        <w:numPr>
          <w:ilvl w:val="0"/>
          <w:numId w:val="4"/>
        </w:numPr>
        <w:jc w:val="both"/>
        <w:rPr>
          <w:rFonts w:ascii="Times New Roman" w:hAnsi="Times New Roman" w:cs="Times New Roman"/>
          <w:b/>
          <w:sz w:val="28"/>
          <w:szCs w:val="28"/>
          <w:lang w:val="uk-UA"/>
        </w:rPr>
      </w:pPr>
      <w:r w:rsidRPr="00AD1CFC">
        <w:rPr>
          <w:rFonts w:ascii="Times New Roman" w:hAnsi="Times New Roman" w:cs="Times New Roman"/>
          <w:b/>
          <w:sz w:val="28"/>
          <w:szCs w:val="28"/>
          <w:lang w:val="uk-UA"/>
        </w:rPr>
        <w:t xml:space="preserve">  відмовитись від дорученої роботи, якщо створилася виробнича ситуація, небезпечна для його життя чи здоров’я, або для оточуючих його людей, чи для виробничого або навколишнього середовища. Він зобов’язаний негайно сповістити про це керівника. Час простою не з вини працівника, в тому числі на період оголошення карантину, встановленого Кабінетом Міністрів України, оплачується з розрахунку не нижче від двох третин тарифної ставки встановленого працівникові розряду (окладу) на підставі   пп.4 п.6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w:t>
      </w:r>
      <w:proofErr w:type="spellStart"/>
      <w:r w:rsidRPr="00AD1CFC">
        <w:rPr>
          <w:rFonts w:ascii="Times New Roman" w:hAnsi="Times New Roman" w:cs="Times New Roman"/>
          <w:b/>
          <w:sz w:val="28"/>
          <w:szCs w:val="28"/>
          <w:lang w:val="uk-UA"/>
        </w:rPr>
        <w:t>з</w:t>
      </w:r>
      <w:proofErr w:type="spellEnd"/>
      <w:r w:rsidRPr="00AD1CFC">
        <w:rPr>
          <w:rFonts w:ascii="Times New Roman" w:hAnsi="Times New Roman" w:cs="Times New Roman"/>
          <w:b/>
          <w:sz w:val="28"/>
          <w:szCs w:val="28"/>
          <w:lang w:val="uk-UA"/>
        </w:rPr>
        <w:t xml:space="preserve"> поширенням </w:t>
      </w:r>
      <w:proofErr w:type="spellStart"/>
      <w:r w:rsidRPr="00AD1CFC">
        <w:rPr>
          <w:rFonts w:ascii="Times New Roman" w:hAnsi="Times New Roman" w:cs="Times New Roman"/>
          <w:b/>
          <w:sz w:val="28"/>
          <w:szCs w:val="28"/>
          <w:lang w:val="uk-UA"/>
        </w:rPr>
        <w:t>коронавірусної</w:t>
      </w:r>
      <w:proofErr w:type="spellEnd"/>
      <w:r w:rsidRPr="00AD1CFC">
        <w:rPr>
          <w:rFonts w:ascii="Times New Roman" w:hAnsi="Times New Roman" w:cs="Times New Roman"/>
          <w:b/>
          <w:sz w:val="28"/>
          <w:szCs w:val="28"/>
          <w:lang w:val="uk-UA"/>
        </w:rPr>
        <w:t xml:space="preserve"> хвороби (COVID-19)»;</w:t>
      </w:r>
    </w:p>
    <w:p w:rsidR="0019422E" w:rsidRPr="00AD1CFC" w:rsidRDefault="002369C2" w:rsidP="0019422E">
      <w:pPr>
        <w:pStyle w:val="a3"/>
        <w:numPr>
          <w:ilvl w:val="0"/>
          <w:numId w:val="4"/>
        </w:numPr>
        <w:jc w:val="both"/>
        <w:rPr>
          <w:rFonts w:ascii="Times New Roman" w:hAnsi="Times New Roman" w:cs="Times New Roman"/>
          <w:b/>
          <w:sz w:val="28"/>
          <w:szCs w:val="28"/>
          <w:lang w:val="uk-UA"/>
        </w:rPr>
      </w:pPr>
      <w:r w:rsidRPr="00AD1CFC">
        <w:rPr>
          <w:rFonts w:ascii="Times New Roman" w:hAnsi="Times New Roman" w:cs="Times New Roman"/>
          <w:b/>
          <w:sz w:val="28"/>
          <w:szCs w:val="28"/>
          <w:lang w:val="uk-UA"/>
        </w:rPr>
        <w:t xml:space="preserve"> розірвати трудовий договір за власним бажанням, якщо не виконується законодавство про охорону праці, не дотримуються умови колективного договору з цих питань. У цьому випадку </w:t>
      </w:r>
      <w:r w:rsidRPr="00AD1CFC">
        <w:rPr>
          <w:rFonts w:ascii="Times New Roman" w:hAnsi="Times New Roman" w:cs="Times New Roman"/>
          <w:b/>
          <w:sz w:val="28"/>
          <w:szCs w:val="28"/>
          <w:lang w:val="uk-UA"/>
        </w:rPr>
        <w:lastRenderedPageBreak/>
        <w:t>працівнику виплачується вихідна допомога у</w:t>
      </w:r>
      <w:r w:rsidR="007B1B32" w:rsidRPr="00AD1CFC">
        <w:rPr>
          <w:rFonts w:ascii="Times New Roman" w:hAnsi="Times New Roman" w:cs="Times New Roman"/>
          <w:b/>
          <w:sz w:val="28"/>
          <w:szCs w:val="28"/>
          <w:lang w:val="uk-UA"/>
        </w:rPr>
        <w:t xml:space="preserve"> розмірі тримісячного заробітку»</w:t>
      </w:r>
      <w:r w:rsidR="00240488" w:rsidRPr="00AD1CFC">
        <w:rPr>
          <w:rFonts w:ascii="Times New Roman" w:hAnsi="Times New Roman" w:cs="Times New Roman"/>
          <w:b/>
          <w:sz w:val="28"/>
          <w:szCs w:val="28"/>
          <w:lang w:val="uk-UA"/>
        </w:rPr>
        <w:t>.</w:t>
      </w:r>
    </w:p>
    <w:p w:rsidR="0019422E" w:rsidRPr="00AD1CFC" w:rsidRDefault="0019422E" w:rsidP="0019422E">
      <w:pPr>
        <w:pStyle w:val="a3"/>
        <w:jc w:val="both"/>
        <w:rPr>
          <w:rFonts w:ascii="Times New Roman" w:hAnsi="Times New Roman" w:cs="Times New Roman"/>
          <w:b/>
          <w:sz w:val="28"/>
          <w:szCs w:val="28"/>
          <w:lang w:val="uk-UA"/>
        </w:rPr>
      </w:pPr>
    </w:p>
    <w:p w:rsidR="00641979" w:rsidRPr="0093519C" w:rsidRDefault="0015511D" w:rsidP="00641979">
      <w:pPr>
        <w:pStyle w:val="a3"/>
        <w:numPr>
          <w:ilvl w:val="0"/>
          <w:numId w:val="2"/>
        </w:numPr>
        <w:rPr>
          <w:rFonts w:ascii="Times New Roman" w:hAnsi="Times New Roman" w:cs="Times New Roman"/>
          <w:b/>
          <w:sz w:val="28"/>
          <w:szCs w:val="28"/>
          <w:lang w:val="uk-UA"/>
        </w:rPr>
      </w:pPr>
      <w:r w:rsidRPr="00D5576D">
        <w:rPr>
          <w:rFonts w:ascii="Times New Roman" w:hAnsi="Times New Roman" w:cs="Times New Roman"/>
          <w:sz w:val="28"/>
          <w:szCs w:val="28"/>
          <w:lang w:val="uk-UA"/>
        </w:rPr>
        <w:t>В</w:t>
      </w:r>
      <w:r w:rsidR="00567270" w:rsidRPr="00D5576D">
        <w:rPr>
          <w:rFonts w:ascii="Times New Roman" w:hAnsi="Times New Roman" w:cs="Times New Roman"/>
          <w:sz w:val="28"/>
          <w:szCs w:val="28"/>
          <w:lang w:val="uk-UA"/>
        </w:rPr>
        <w:t xml:space="preserve"> тексті</w:t>
      </w:r>
      <w:r w:rsidR="00641979" w:rsidRPr="00D5576D">
        <w:rPr>
          <w:rFonts w:ascii="Times New Roman" w:hAnsi="Times New Roman" w:cs="Times New Roman"/>
          <w:sz w:val="28"/>
          <w:szCs w:val="28"/>
          <w:lang w:val="uk-UA"/>
        </w:rPr>
        <w:t xml:space="preserve"> п. 6.4.5.   розді</w:t>
      </w:r>
      <w:r w:rsidRPr="00D5576D">
        <w:rPr>
          <w:rFonts w:ascii="Times New Roman" w:hAnsi="Times New Roman" w:cs="Times New Roman"/>
          <w:sz w:val="28"/>
          <w:szCs w:val="28"/>
          <w:lang w:val="uk-UA"/>
        </w:rPr>
        <w:t>лу VI Охорона праці та здоров’я слово</w:t>
      </w:r>
      <w:r>
        <w:rPr>
          <w:rFonts w:ascii="Times New Roman" w:hAnsi="Times New Roman" w:cs="Times New Roman"/>
          <w:b/>
          <w:sz w:val="28"/>
          <w:szCs w:val="28"/>
          <w:lang w:val="uk-UA"/>
        </w:rPr>
        <w:t xml:space="preserve"> «регулярно» </w:t>
      </w:r>
      <w:r w:rsidRPr="00D5576D">
        <w:rPr>
          <w:rFonts w:ascii="Times New Roman" w:hAnsi="Times New Roman" w:cs="Times New Roman"/>
          <w:sz w:val="28"/>
          <w:szCs w:val="28"/>
          <w:lang w:val="uk-UA"/>
        </w:rPr>
        <w:t>замінити на слово</w:t>
      </w:r>
      <w:r>
        <w:rPr>
          <w:rFonts w:ascii="Times New Roman" w:hAnsi="Times New Roman" w:cs="Times New Roman"/>
          <w:b/>
          <w:sz w:val="28"/>
          <w:szCs w:val="28"/>
          <w:lang w:val="uk-UA"/>
        </w:rPr>
        <w:t xml:space="preserve"> «періодично»</w:t>
      </w:r>
      <w:r w:rsidR="00240488">
        <w:rPr>
          <w:rFonts w:ascii="Times New Roman" w:hAnsi="Times New Roman" w:cs="Times New Roman"/>
          <w:b/>
          <w:sz w:val="28"/>
          <w:szCs w:val="28"/>
          <w:lang w:val="uk-UA"/>
        </w:rPr>
        <w:t>.</w:t>
      </w:r>
    </w:p>
    <w:p w:rsidR="0019422E" w:rsidRDefault="0019422E" w:rsidP="004D489C">
      <w:pPr>
        <w:pStyle w:val="a3"/>
        <w:jc w:val="both"/>
        <w:rPr>
          <w:rFonts w:ascii="Times New Roman" w:hAnsi="Times New Roman" w:cs="Times New Roman"/>
          <w:sz w:val="28"/>
          <w:szCs w:val="28"/>
          <w:lang w:val="uk-UA"/>
        </w:rPr>
      </w:pPr>
    </w:p>
    <w:p w:rsidR="006C22EE" w:rsidRPr="00D5576D" w:rsidRDefault="006C22EE" w:rsidP="006C22EE">
      <w:pPr>
        <w:pStyle w:val="a3"/>
        <w:numPr>
          <w:ilvl w:val="0"/>
          <w:numId w:val="2"/>
        </w:numPr>
        <w:jc w:val="both"/>
        <w:rPr>
          <w:rFonts w:ascii="Times New Roman" w:hAnsi="Times New Roman" w:cs="Times New Roman"/>
          <w:sz w:val="28"/>
          <w:szCs w:val="28"/>
          <w:lang w:val="uk-UA"/>
        </w:rPr>
      </w:pPr>
      <w:r w:rsidRPr="00D5576D">
        <w:rPr>
          <w:rFonts w:ascii="Times New Roman" w:hAnsi="Times New Roman" w:cs="Times New Roman"/>
          <w:sz w:val="28"/>
          <w:szCs w:val="28"/>
          <w:lang w:val="uk-UA"/>
        </w:rPr>
        <w:t xml:space="preserve">З розділу VII Соціальний захист </w:t>
      </w:r>
      <w:r w:rsidRPr="00782F8A">
        <w:rPr>
          <w:rFonts w:ascii="Times New Roman" w:hAnsi="Times New Roman" w:cs="Times New Roman"/>
          <w:b/>
          <w:sz w:val="28"/>
          <w:szCs w:val="28"/>
          <w:lang w:val="uk-UA"/>
        </w:rPr>
        <w:t>виключити пункти 7.1.1. та п. 7.1.3</w:t>
      </w:r>
      <w:r w:rsidRPr="00D5576D">
        <w:rPr>
          <w:rFonts w:ascii="Times New Roman" w:hAnsi="Times New Roman" w:cs="Times New Roman"/>
          <w:sz w:val="28"/>
          <w:szCs w:val="28"/>
          <w:lang w:val="uk-UA"/>
        </w:rPr>
        <w:t>.</w:t>
      </w:r>
    </w:p>
    <w:p w:rsidR="0019422E" w:rsidRPr="00D5576D" w:rsidRDefault="0019422E" w:rsidP="0019422E">
      <w:pPr>
        <w:pStyle w:val="a3"/>
        <w:jc w:val="both"/>
        <w:rPr>
          <w:rFonts w:ascii="Times New Roman" w:hAnsi="Times New Roman" w:cs="Times New Roman"/>
          <w:sz w:val="28"/>
          <w:szCs w:val="28"/>
          <w:lang w:val="uk-UA"/>
        </w:rPr>
      </w:pPr>
    </w:p>
    <w:p w:rsidR="00395421" w:rsidRPr="0015511D" w:rsidRDefault="0015511D" w:rsidP="0015511D">
      <w:pPr>
        <w:pStyle w:val="a3"/>
        <w:numPr>
          <w:ilvl w:val="0"/>
          <w:numId w:val="2"/>
        </w:numPr>
        <w:ind w:left="426" w:firstLine="0"/>
        <w:jc w:val="both"/>
        <w:rPr>
          <w:rFonts w:ascii="Times New Roman" w:hAnsi="Times New Roman" w:cs="Times New Roman"/>
          <w:sz w:val="28"/>
          <w:szCs w:val="28"/>
          <w:lang w:val="uk-UA"/>
        </w:rPr>
      </w:pPr>
      <w:r w:rsidRPr="00D5576D">
        <w:rPr>
          <w:rFonts w:ascii="Times New Roman" w:hAnsi="Times New Roman" w:cs="Times New Roman"/>
          <w:sz w:val="28"/>
          <w:szCs w:val="28"/>
          <w:lang w:val="uk-UA"/>
        </w:rPr>
        <w:t>В</w:t>
      </w:r>
      <w:r w:rsidR="00F478FE" w:rsidRPr="00D5576D">
        <w:rPr>
          <w:rFonts w:ascii="Times New Roman" w:hAnsi="Times New Roman" w:cs="Times New Roman"/>
          <w:sz w:val="28"/>
          <w:szCs w:val="28"/>
          <w:lang w:val="uk-UA"/>
        </w:rPr>
        <w:t xml:space="preserve"> </w:t>
      </w:r>
      <w:r w:rsidR="00567270" w:rsidRPr="00D5576D">
        <w:rPr>
          <w:rFonts w:ascii="Times New Roman" w:hAnsi="Times New Roman" w:cs="Times New Roman"/>
          <w:sz w:val="28"/>
          <w:szCs w:val="28"/>
          <w:lang w:val="uk-UA"/>
        </w:rPr>
        <w:t xml:space="preserve">тексті </w:t>
      </w:r>
      <w:r w:rsidR="00F478FE" w:rsidRPr="00D5576D">
        <w:rPr>
          <w:rFonts w:ascii="Times New Roman" w:hAnsi="Times New Roman" w:cs="Times New Roman"/>
          <w:sz w:val="28"/>
          <w:szCs w:val="28"/>
          <w:lang w:val="uk-UA"/>
        </w:rPr>
        <w:t>п.</w:t>
      </w:r>
      <w:r w:rsidR="002369C2" w:rsidRPr="00D5576D">
        <w:rPr>
          <w:rFonts w:ascii="Times New Roman" w:hAnsi="Times New Roman" w:cs="Times New Roman"/>
          <w:sz w:val="28"/>
          <w:szCs w:val="28"/>
          <w:lang w:val="uk-UA"/>
        </w:rPr>
        <w:t xml:space="preserve"> 8.1.5.  розділу VIІІ Гарантії діяльності профспілки</w:t>
      </w:r>
      <w:r w:rsidRPr="00D5576D">
        <w:rPr>
          <w:rFonts w:ascii="Times New Roman" w:hAnsi="Times New Roman" w:cs="Times New Roman"/>
          <w:sz w:val="28"/>
          <w:szCs w:val="28"/>
          <w:lang w:val="uk-UA"/>
        </w:rPr>
        <w:t xml:space="preserve"> виключити     слово</w:t>
      </w:r>
      <w:r w:rsidRPr="0015511D">
        <w:rPr>
          <w:rFonts w:ascii="Times New Roman" w:hAnsi="Times New Roman" w:cs="Times New Roman"/>
          <w:b/>
          <w:sz w:val="28"/>
          <w:szCs w:val="28"/>
          <w:lang w:val="uk-UA"/>
        </w:rPr>
        <w:t xml:space="preserve"> «установи»</w:t>
      </w:r>
      <w:r>
        <w:rPr>
          <w:rFonts w:ascii="Times New Roman" w:hAnsi="Times New Roman" w:cs="Times New Roman"/>
          <w:b/>
          <w:sz w:val="28"/>
          <w:szCs w:val="28"/>
          <w:lang w:val="uk-UA"/>
        </w:rPr>
        <w:t>.</w:t>
      </w:r>
    </w:p>
    <w:p w:rsidR="0015511D" w:rsidRPr="0015511D" w:rsidRDefault="0015511D" w:rsidP="0015511D">
      <w:pPr>
        <w:jc w:val="both"/>
        <w:rPr>
          <w:rFonts w:ascii="Times New Roman" w:hAnsi="Times New Roman" w:cs="Times New Roman"/>
          <w:sz w:val="28"/>
          <w:szCs w:val="28"/>
          <w:lang w:val="uk-UA"/>
        </w:rPr>
      </w:pPr>
    </w:p>
    <w:p w:rsidR="006C22EE" w:rsidRDefault="00395421" w:rsidP="006C22EE">
      <w:pPr>
        <w:pStyle w:val="a3"/>
        <w:numPr>
          <w:ilvl w:val="0"/>
          <w:numId w:val="2"/>
        </w:numPr>
        <w:rPr>
          <w:rFonts w:ascii="Times New Roman" w:eastAsia="Times New Roman" w:hAnsi="Times New Roman" w:cs="Times New Roman"/>
          <w:sz w:val="28"/>
          <w:szCs w:val="28"/>
          <w:lang w:val="uk-UA" w:eastAsia="ru-RU"/>
        </w:rPr>
      </w:pPr>
      <w:r w:rsidRPr="0093519C">
        <w:rPr>
          <w:rFonts w:ascii="Times New Roman" w:eastAsia="Times New Roman" w:hAnsi="Times New Roman" w:cs="Times New Roman"/>
          <w:b/>
          <w:sz w:val="28"/>
          <w:szCs w:val="28"/>
          <w:lang w:val="uk-UA" w:eastAsia="ru-RU"/>
        </w:rPr>
        <w:t>Внести зміни до Пра</w:t>
      </w:r>
      <w:r w:rsidR="006C22EE" w:rsidRPr="0093519C">
        <w:rPr>
          <w:rFonts w:ascii="Times New Roman" w:eastAsia="Times New Roman" w:hAnsi="Times New Roman" w:cs="Times New Roman"/>
          <w:b/>
          <w:sz w:val="28"/>
          <w:szCs w:val="28"/>
          <w:lang w:val="uk-UA" w:eastAsia="ru-RU"/>
        </w:rPr>
        <w:t>вил внутрішнього  розпорядку  Решетилівського районного територіального центру соціального обслуговування (надання соціальних послуг)</w:t>
      </w:r>
      <w:r w:rsidR="006C22EE" w:rsidRPr="0093519C">
        <w:rPr>
          <w:b/>
        </w:rPr>
        <w:t xml:space="preserve"> </w:t>
      </w:r>
      <w:r w:rsidR="006C22EE" w:rsidRPr="0093519C">
        <w:rPr>
          <w:b/>
          <w:lang w:val="uk-UA"/>
        </w:rPr>
        <w:t xml:space="preserve">, </w:t>
      </w:r>
      <w:r w:rsidR="006C22EE" w:rsidRPr="0093519C">
        <w:rPr>
          <w:rFonts w:ascii="Times New Roman" w:eastAsia="Times New Roman" w:hAnsi="Times New Roman" w:cs="Times New Roman"/>
          <w:b/>
          <w:sz w:val="28"/>
          <w:szCs w:val="28"/>
          <w:lang w:val="uk-UA" w:eastAsia="ru-RU"/>
        </w:rPr>
        <w:t>яке є додатком № 1 до Колективного договору   колективного договору між адміністрацією і колективом</w:t>
      </w:r>
      <w:r w:rsidR="006C22EE" w:rsidRPr="006C22EE">
        <w:rPr>
          <w:rFonts w:ascii="Times New Roman" w:eastAsia="Times New Roman" w:hAnsi="Times New Roman" w:cs="Times New Roman"/>
          <w:sz w:val="28"/>
          <w:szCs w:val="28"/>
          <w:lang w:val="uk-UA" w:eastAsia="ru-RU"/>
        </w:rPr>
        <w:t xml:space="preserve"> Решетилівського районного територіального центру соціального обслуговування (надання соціальних послуг)на 2019 – 2023 роки:</w:t>
      </w:r>
    </w:p>
    <w:p w:rsidR="00395421" w:rsidRDefault="00395421" w:rsidP="00395421">
      <w:pPr>
        <w:pStyle w:val="a3"/>
        <w:rPr>
          <w:rFonts w:ascii="Times New Roman" w:eastAsia="Times New Roman" w:hAnsi="Times New Roman" w:cs="Times New Roman"/>
          <w:sz w:val="28"/>
          <w:szCs w:val="28"/>
          <w:lang w:val="uk-UA" w:eastAsia="ru-RU"/>
        </w:rPr>
      </w:pPr>
    </w:p>
    <w:p w:rsidR="006C22EE" w:rsidRDefault="0015511D" w:rsidP="006C22EE">
      <w:pPr>
        <w:pStyle w:val="a3"/>
        <w:numPr>
          <w:ilvl w:val="0"/>
          <w:numId w:val="6"/>
        </w:num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567270">
        <w:rPr>
          <w:rFonts w:ascii="Times New Roman" w:eastAsia="Times New Roman" w:hAnsi="Times New Roman" w:cs="Times New Roman"/>
          <w:sz w:val="28"/>
          <w:szCs w:val="28"/>
          <w:lang w:val="uk-UA" w:eastAsia="ru-RU"/>
        </w:rPr>
        <w:t xml:space="preserve"> тексті</w:t>
      </w:r>
      <w:r>
        <w:rPr>
          <w:rFonts w:ascii="Times New Roman" w:eastAsia="Times New Roman" w:hAnsi="Times New Roman" w:cs="Times New Roman"/>
          <w:sz w:val="28"/>
          <w:szCs w:val="28"/>
          <w:lang w:val="uk-UA" w:eastAsia="ru-RU"/>
        </w:rPr>
        <w:t xml:space="preserve"> </w:t>
      </w:r>
      <w:r w:rsidR="006C22EE">
        <w:rPr>
          <w:rFonts w:ascii="Times New Roman" w:eastAsia="Times New Roman" w:hAnsi="Times New Roman" w:cs="Times New Roman"/>
          <w:sz w:val="28"/>
          <w:szCs w:val="28"/>
          <w:lang w:val="uk-UA" w:eastAsia="ru-RU"/>
        </w:rPr>
        <w:t>п. 3 розділу І Загальні положення</w:t>
      </w:r>
      <w:r>
        <w:rPr>
          <w:rFonts w:ascii="Times New Roman" w:eastAsia="Times New Roman" w:hAnsi="Times New Roman" w:cs="Times New Roman"/>
          <w:sz w:val="28"/>
          <w:szCs w:val="28"/>
          <w:lang w:val="uk-UA" w:eastAsia="ru-RU"/>
        </w:rPr>
        <w:t xml:space="preserve"> слово </w:t>
      </w:r>
      <w:r w:rsidRPr="00782F8A">
        <w:rPr>
          <w:rFonts w:ascii="Times New Roman" w:eastAsia="Times New Roman" w:hAnsi="Times New Roman" w:cs="Times New Roman"/>
          <w:b/>
          <w:sz w:val="28"/>
          <w:szCs w:val="28"/>
          <w:lang w:val="uk-UA" w:eastAsia="ru-RU"/>
        </w:rPr>
        <w:t>«ці»</w:t>
      </w:r>
      <w:r>
        <w:rPr>
          <w:rFonts w:ascii="Times New Roman" w:eastAsia="Times New Roman" w:hAnsi="Times New Roman" w:cs="Times New Roman"/>
          <w:sz w:val="28"/>
          <w:szCs w:val="28"/>
          <w:lang w:val="uk-UA" w:eastAsia="ru-RU"/>
        </w:rPr>
        <w:t xml:space="preserve"> </w:t>
      </w:r>
      <w:r w:rsidR="00240488">
        <w:rPr>
          <w:rFonts w:ascii="Times New Roman" w:eastAsia="Times New Roman" w:hAnsi="Times New Roman" w:cs="Times New Roman"/>
          <w:sz w:val="28"/>
          <w:szCs w:val="28"/>
          <w:lang w:val="uk-UA" w:eastAsia="ru-RU"/>
        </w:rPr>
        <w:t xml:space="preserve"> замінити </w:t>
      </w:r>
      <w:r>
        <w:rPr>
          <w:rFonts w:ascii="Times New Roman" w:eastAsia="Times New Roman" w:hAnsi="Times New Roman" w:cs="Times New Roman"/>
          <w:sz w:val="28"/>
          <w:szCs w:val="28"/>
          <w:lang w:val="uk-UA" w:eastAsia="ru-RU"/>
        </w:rPr>
        <w:t xml:space="preserve">на слово </w:t>
      </w:r>
      <w:r w:rsidRPr="00782F8A">
        <w:rPr>
          <w:rFonts w:ascii="Times New Roman" w:eastAsia="Times New Roman" w:hAnsi="Times New Roman" w:cs="Times New Roman"/>
          <w:b/>
          <w:sz w:val="28"/>
          <w:szCs w:val="28"/>
          <w:lang w:val="uk-UA" w:eastAsia="ru-RU"/>
        </w:rPr>
        <w:t>«окремі»</w:t>
      </w:r>
      <w:r w:rsidR="006C22EE" w:rsidRPr="00782F8A">
        <w:rPr>
          <w:rFonts w:ascii="Times New Roman" w:eastAsia="Times New Roman" w:hAnsi="Times New Roman" w:cs="Times New Roman"/>
          <w:b/>
          <w:sz w:val="28"/>
          <w:szCs w:val="28"/>
          <w:lang w:val="uk-UA" w:eastAsia="ru-RU"/>
        </w:rPr>
        <w:t>:</w:t>
      </w:r>
    </w:p>
    <w:p w:rsidR="00240488" w:rsidRDefault="00240488" w:rsidP="00240488">
      <w:pPr>
        <w:pStyle w:val="a3"/>
        <w:numPr>
          <w:ilvl w:val="0"/>
          <w:numId w:val="6"/>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Скасувати </w:t>
      </w:r>
      <w:proofErr w:type="spellStart"/>
      <w:r w:rsidRPr="00782F8A">
        <w:rPr>
          <w:rFonts w:ascii="Times New Roman" w:eastAsia="Times New Roman" w:hAnsi="Times New Roman" w:cs="Times New Roman"/>
          <w:b/>
          <w:sz w:val="28"/>
          <w:szCs w:val="28"/>
          <w:lang w:val="uk-UA" w:eastAsia="ru-RU"/>
        </w:rPr>
        <w:t>п</w:t>
      </w:r>
      <w:r w:rsidR="006C22EE" w:rsidRPr="00782F8A">
        <w:rPr>
          <w:rFonts w:ascii="Times New Roman" w:eastAsia="Times New Roman" w:hAnsi="Times New Roman" w:cs="Times New Roman"/>
          <w:b/>
          <w:sz w:val="28"/>
          <w:szCs w:val="28"/>
          <w:lang w:val="uk-UA" w:eastAsia="ru-RU"/>
        </w:rPr>
        <w:t>.п</w:t>
      </w:r>
      <w:proofErr w:type="spellEnd"/>
      <w:r w:rsidR="006C22EE" w:rsidRPr="00782F8A">
        <w:rPr>
          <w:rFonts w:ascii="Times New Roman" w:eastAsia="Times New Roman" w:hAnsi="Times New Roman" w:cs="Times New Roman"/>
          <w:b/>
          <w:sz w:val="28"/>
          <w:szCs w:val="28"/>
          <w:lang w:val="uk-UA" w:eastAsia="ru-RU"/>
        </w:rPr>
        <w:t>. а п. 1</w:t>
      </w:r>
      <w:r w:rsidR="006C22EE">
        <w:rPr>
          <w:rFonts w:ascii="Times New Roman" w:eastAsia="Times New Roman" w:hAnsi="Times New Roman" w:cs="Times New Roman"/>
          <w:sz w:val="28"/>
          <w:szCs w:val="28"/>
          <w:lang w:val="uk-UA" w:eastAsia="ru-RU"/>
        </w:rPr>
        <w:t xml:space="preserve"> </w:t>
      </w:r>
      <w:r w:rsidR="00636EAD">
        <w:rPr>
          <w:rFonts w:ascii="Times New Roman" w:eastAsia="Times New Roman" w:hAnsi="Times New Roman" w:cs="Times New Roman"/>
          <w:sz w:val="28"/>
          <w:szCs w:val="28"/>
          <w:lang w:val="uk-UA" w:eastAsia="ru-RU"/>
        </w:rPr>
        <w:t xml:space="preserve">розділу </w:t>
      </w:r>
      <w:r w:rsidR="00636EAD">
        <w:rPr>
          <w:rFonts w:ascii="Times New Roman" w:eastAsia="Times New Roman" w:hAnsi="Times New Roman" w:cs="Times New Roman"/>
          <w:sz w:val="28"/>
          <w:szCs w:val="28"/>
          <w:lang w:val="en-US" w:eastAsia="ru-RU"/>
        </w:rPr>
        <w:t>IV</w:t>
      </w:r>
      <w:r w:rsidR="00636EAD">
        <w:rPr>
          <w:rFonts w:ascii="Times New Roman" w:eastAsia="Times New Roman" w:hAnsi="Times New Roman" w:cs="Times New Roman"/>
          <w:sz w:val="28"/>
          <w:szCs w:val="28"/>
          <w:lang w:val="uk-UA" w:eastAsia="ru-RU"/>
        </w:rPr>
        <w:t xml:space="preserve"> Основні </w:t>
      </w:r>
      <w:proofErr w:type="spellStart"/>
      <w:r w:rsidR="00636EAD">
        <w:rPr>
          <w:rFonts w:ascii="Times New Roman" w:eastAsia="Times New Roman" w:hAnsi="Times New Roman" w:cs="Times New Roman"/>
          <w:sz w:val="28"/>
          <w:szCs w:val="28"/>
          <w:lang w:val="uk-UA" w:eastAsia="ru-RU"/>
        </w:rPr>
        <w:t>обов</w:t>
      </w:r>
      <w:proofErr w:type="spellEnd"/>
      <w:r w:rsidR="00636EAD" w:rsidRPr="00636EAD">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uk-UA" w:eastAsia="ru-RU"/>
        </w:rPr>
        <w:t>язки</w:t>
      </w:r>
      <w:proofErr w:type="spellEnd"/>
      <w:r>
        <w:rPr>
          <w:rFonts w:ascii="Times New Roman" w:eastAsia="Times New Roman" w:hAnsi="Times New Roman" w:cs="Times New Roman"/>
          <w:sz w:val="28"/>
          <w:szCs w:val="28"/>
          <w:lang w:val="uk-UA" w:eastAsia="ru-RU"/>
        </w:rPr>
        <w:t xml:space="preserve"> адміністрації;</w:t>
      </w:r>
      <w:r w:rsidR="00636EAD" w:rsidRPr="00636EAD">
        <w:rPr>
          <w:rFonts w:ascii="Times New Roman" w:eastAsia="Times New Roman" w:hAnsi="Times New Roman" w:cs="Times New Roman"/>
          <w:sz w:val="28"/>
          <w:szCs w:val="28"/>
          <w:lang w:val="uk-UA" w:eastAsia="ru-RU"/>
        </w:rPr>
        <w:t xml:space="preserve">  </w:t>
      </w:r>
    </w:p>
    <w:p w:rsidR="00240488" w:rsidRDefault="00A966A4" w:rsidP="00240488">
      <w:pPr>
        <w:pStyle w:val="a3"/>
        <w:numPr>
          <w:ilvl w:val="0"/>
          <w:numId w:val="6"/>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Доповнити </w:t>
      </w:r>
      <w:r w:rsidR="00240488">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п</w:t>
      </w:r>
      <w:r w:rsidR="00240488">
        <w:rPr>
          <w:rFonts w:ascii="Times New Roman" w:eastAsia="Times New Roman" w:hAnsi="Times New Roman" w:cs="Times New Roman"/>
          <w:sz w:val="28"/>
          <w:szCs w:val="28"/>
          <w:lang w:val="uk-UA" w:eastAsia="ru-RU"/>
        </w:rPr>
        <w:t>. б</w:t>
      </w:r>
      <w:r>
        <w:rPr>
          <w:rFonts w:ascii="Times New Roman" w:eastAsia="Times New Roman" w:hAnsi="Times New Roman" w:cs="Times New Roman"/>
          <w:sz w:val="28"/>
          <w:szCs w:val="28"/>
          <w:lang w:val="uk-UA" w:eastAsia="ru-RU"/>
        </w:rPr>
        <w:t xml:space="preserve"> п.1 </w:t>
      </w:r>
      <w:r w:rsidR="001F45A1">
        <w:rPr>
          <w:rFonts w:ascii="Times New Roman" w:eastAsia="Times New Roman" w:hAnsi="Times New Roman" w:cs="Times New Roman"/>
          <w:sz w:val="28"/>
          <w:szCs w:val="28"/>
          <w:lang w:val="uk-UA" w:eastAsia="ru-RU"/>
        </w:rPr>
        <w:t xml:space="preserve"> </w:t>
      </w:r>
      <w:r w:rsidR="004D5261">
        <w:rPr>
          <w:rFonts w:ascii="Times New Roman" w:eastAsia="Times New Roman" w:hAnsi="Times New Roman" w:cs="Times New Roman"/>
          <w:sz w:val="28"/>
          <w:szCs w:val="28"/>
          <w:lang w:val="uk-UA" w:eastAsia="ru-RU"/>
        </w:rPr>
        <w:t xml:space="preserve">розділу </w:t>
      </w:r>
      <w:r w:rsidR="004D5261">
        <w:rPr>
          <w:rFonts w:ascii="Times New Roman" w:eastAsia="Times New Roman" w:hAnsi="Times New Roman" w:cs="Times New Roman"/>
          <w:sz w:val="28"/>
          <w:szCs w:val="28"/>
          <w:lang w:val="en-US" w:eastAsia="ru-RU"/>
        </w:rPr>
        <w:t>IV</w:t>
      </w:r>
      <w:r w:rsidR="004D5261">
        <w:rPr>
          <w:rFonts w:ascii="Times New Roman" w:eastAsia="Times New Roman" w:hAnsi="Times New Roman" w:cs="Times New Roman"/>
          <w:sz w:val="28"/>
          <w:szCs w:val="28"/>
          <w:lang w:val="uk-UA" w:eastAsia="ru-RU"/>
        </w:rPr>
        <w:t xml:space="preserve"> Основні обов</w:t>
      </w:r>
      <w:r w:rsidR="004D5261" w:rsidRPr="004D5261">
        <w:rPr>
          <w:rFonts w:ascii="Times New Roman" w:eastAsia="Times New Roman" w:hAnsi="Times New Roman" w:cs="Times New Roman"/>
          <w:sz w:val="28"/>
          <w:szCs w:val="28"/>
          <w:lang w:val="uk-UA" w:eastAsia="ru-RU"/>
        </w:rPr>
        <w:t>’</w:t>
      </w:r>
      <w:r w:rsidR="004D5261">
        <w:rPr>
          <w:rFonts w:ascii="Times New Roman" w:eastAsia="Times New Roman" w:hAnsi="Times New Roman" w:cs="Times New Roman"/>
          <w:sz w:val="28"/>
          <w:szCs w:val="28"/>
          <w:lang w:val="uk-UA" w:eastAsia="ru-RU"/>
        </w:rPr>
        <w:t>язки адміністрації</w:t>
      </w:r>
      <w:r w:rsidR="004D5261">
        <w:rPr>
          <w:rFonts w:ascii="Times New Roman" w:eastAsia="Times New Roman" w:hAnsi="Times New Roman" w:cs="Times New Roman"/>
          <w:sz w:val="28"/>
          <w:szCs w:val="28"/>
          <w:lang w:val="uk-UA" w:eastAsia="ru-RU"/>
        </w:rPr>
        <w:t xml:space="preserve"> після слова «місць» такими реченнями</w:t>
      </w:r>
      <w:r w:rsidR="00240488">
        <w:rPr>
          <w:rFonts w:ascii="Times New Roman" w:eastAsia="Times New Roman" w:hAnsi="Times New Roman" w:cs="Times New Roman"/>
          <w:sz w:val="28"/>
          <w:szCs w:val="28"/>
          <w:lang w:val="uk-UA" w:eastAsia="ru-RU"/>
        </w:rPr>
        <w:t>:</w:t>
      </w:r>
    </w:p>
    <w:p w:rsidR="006C22EE" w:rsidRPr="00567270" w:rsidRDefault="00636EAD" w:rsidP="00240488">
      <w:pPr>
        <w:pStyle w:val="a3"/>
        <w:numPr>
          <w:ilvl w:val="0"/>
          <w:numId w:val="4"/>
        </w:numPr>
        <w:spacing w:after="0" w:line="240" w:lineRule="auto"/>
        <w:jc w:val="both"/>
        <w:rPr>
          <w:rFonts w:ascii="Times New Roman" w:eastAsia="Times New Roman" w:hAnsi="Times New Roman" w:cs="Times New Roman"/>
          <w:b/>
          <w:sz w:val="28"/>
          <w:szCs w:val="28"/>
          <w:lang w:val="uk-UA" w:eastAsia="ru-RU"/>
        </w:rPr>
      </w:pPr>
      <w:r w:rsidRPr="00636EAD">
        <w:rPr>
          <w:rFonts w:ascii="Times New Roman" w:eastAsia="Times New Roman" w:hAnsi="Times New Roman" w:cs="Times New Roman"/>
          <w:sz w:val="28"/>
          <w:szCs w:val="28"/>
          <w:lang w:val="uk-UA" w:eastAsia="ru-RU"/>
        </w:rPr>
        <w:t xml:space="preserve"> </w:t>
      </w:r>
      <w:r w:rsidR="00AD1CFC">
        <w:rPr>
          <w:rFonts w:ascii="Times New Roman" w:eastAsia="Times New Roman" w:hAnsi="Times New Roman" w:cs="Times New Roman"/>
          <w:sz w:val="28"/>
          <w:szCs w:val="28"/>
          <w:lang w:val="uk-UA" w:eastAsia="ru-RU"/>
        </w:rPr>
        <w:t>«</w:t>
      </w:r>
      <w:r w:rsidRPr="00567270">
        <w:rPr>
          <w:rFonts w:ascii="Times New Roman" w:eastAsia="Times New Roman" w:hAnsi="Times New Roman" w:cs="Times New Roman"/>
          <w:b/>
          <w:sz w:val="28"/>
          <w:szCs w:val="28"/>
          <w:lang w:val="uk-UA" w:eastAsia="ru-RU"/>
        </w:rPr>
        <w:t>правильно  організовувати  працю  працівників,  кожного  забезпечити  визначеним  робочим  місцем,  канцелярськими  та  іншими  речами.</w:t>
      </w:r>
      <w:r w:rsidR="00FB1117" w:rsidRPr="00567270">
        <w:rPr>
          <w:rFonts w:ascii="Times New Roman" w:eastAsia="Times New Roman" w:hAnsi="Times New Roman" w:cs="Times New Roman"/>
          <w:b/>
          <w:sz w:val="28"/>
          <w:szCs w:val="28"/>
          <w:lang w:val="uk-UA" w:eastAsia="ru-RU"/>
        </w:rPr>
        <w:t xml:space="preserve"> За згодою працівника адміністрація має право доручити виконання завдання, яке не входить до посадових </w:t>
      </w:r>
      <w:proofErr w:type="spellStart"/>
      <w:r w:rsidR="00FB1117" w:rsidRPr="00567270">
        <w:rPr>
          <w:rFonts w:ascii="Times New Roman" w:eastAsia="Times New Roman" w:hAnsi="Times New Roman" w:cs="Times New Roman"/>
          <w:b/>
          <w:sz w:val="28"/>
          <w:szCs w:val="28"/>
          <w:lang w:val="uk-UA" w:eastAsia="ru-RU"/>
        </w:rPr>
        <w:t>обов</w:t>
      </w:r>
      <w:proofErr w:type="spellEnd"/>
      <w:r w:rsidR="00FB1117" w:rsidRPr="00567270">
        <w:rPr>
          <w:rFonts w:ascii="Times New Roman" w:eastAsia="Times New Roman" w:hAnsi="Times New Roman" w:cs="Times New Roman"/>
          <w:b/>
          <w:sz w:val="28"/>
          <w:szCs w:val="28"/>
          <w:lang w:eastAsia="ru-RU"/>
        </w:rPr>
        <w:t>’</w:t>
      </w:r>
      <w:proofErr w:type="spellStart"/>
      <w:r w:rsidR="00FB1117" w:rsidRPr="00567270">
        <w:rPr>
          <w:rFonts w:ascii="Times New Roman" w:eastAsia="Times New Roman" w:hAnsi="Times New Roman" w:cs="Times New Roman"/>
          <w:b/>
          <w:sz w:val="28"/>
          <w:szCs w:val="28"/>
          <w:lang w:val="uk-UA" w:eastAsia="ru-RU"/>
        </w:rPr>
        <w:t>язків</w:t>
      </w:r>
      <w:proofErr w:type="spellEnd"/>
      <w:r w:rsidR="00FB1117" w:rsidRPr="00567270">
        <w:rPr>
          <w:rFonts w:ascii="Times New Roman" w:eastAsia="Times New Roman" w:hAnsi="Times New Roman" w:cs="Times New Roman"/>
          <w:b/>
          <w:sz w:val="28"/>
          <w:szCs w:val="28"/>
          <w:lang w:val="uk-UA" w:eastAsia="ru-RU"/>
        </w:rPr>
        <w:t>. Перед початком викон</w:t>
      </w:r>
      <w:r w:rsidR="00782F8A">
        <w:rPr>
          <w:rFonts w:ascii="Times New Roman" w:eastAsia="Times New Roman" w:hAnsi="Times New Roman" w:cs="Times New Roman"/>
          <w:b/>
          <w:sz w:val="28"/>
          <w:szCs w:val="28"/>
          <w:lang w:val="uk-UA" w:eastAsia="ru-RU"/>
        </w:rPr>
        <w:t>ання такого завдання проводити</w:t>
      </w:r>
      <w:r w:rsidR="00FB1117" w:rsidRPr="00567270">
        <w:rPr>
          <w:rFonts w:ascii="Times New Roman" w:eastAsia="Times New Roman" w:hAnsi="Times New Roman" w:cs="Times New Roman"/>
          <w:b/>
          <w:sz w:val="28"/>
          <w:szCs w:val="28"/>
          <w:lang w:val="uk-UA" w:eastAsia="ru-RU"/>
        </w:rPr>
        <w:t xml:space="preserve"> відповідний інструктаж з охорони праці з метою убезпечення </w:t>
      </w:r>
      <w:r w:rsidR="00240488" w:rsidRPr="00567270">
        <w:rPr>
          <w:rFonts w:ascii="Times New Roman" w:eastAsia="Times New Roman" w:hAnsi="Times New Roman" w:cs="Times New Roman"/>
          <w:b/>
          <w:sz w:val="28"/>
          <w:szCs w:val="28"/>
          <w:lang w:val="uk-UA" w:eastAsia="ru-RU"/>
        </w:rPr>
        <w:t xml:space="preserve">життя та здоров’я </w:t>
      </w:r>
      <w:r w:rsidR="00FB1117" w:rsidRPr="00567270">
        <w:rPr>
          <w:rFonts w:ascii="Times New Roman" w:eastAsia="Times New Roman" w:hAnsi="Times New Roman" w:cs="Times New Roman"/>
          <w:b/>
          <w:sz w:val="28"/>
          <w:szCs w:val="28"/>
          <w:lang w:val="uk-UA" w:eastAsia="ru-RU"/>
        </w:rPr>
        <w:t>працівника</w:t>
      </w:r>
      <w:r w:rsidR="00AD1CFC">
        <w:rPr>
          <w:rFonts w:ascii="Times New Roman" w:eastAsia="Times New Roman" w:hAnsi="Times New Roman" w:cs="Times New Roman"/>
          <w:b/>
          <w:sz w:val="28"/>
          <w:szCs w:val="28"/>
          <w:lang w:val="uk-UA" w:eastAsia="ru-RU"/>
        </w:rPr>
        <w:t>»</w:t>
      </w:r>
      <w:r w:rsidRPr="00567270">
        <w:rPr>
          <w:rFonts w:ascii="Times New Roman" w:eastAsia="Times New Roman" w:hAnsi="Times New Roman" w:cs="Times New Roman"/>
          <w:b/>
          <w:sz w:val="28"/>
          <w:szCs w:val="28"/>
          <w:lang w:val="uk-UA" w:eastAsia="ru-RU"/>
        </w:rPr>
        <w:t>;</w:t>
      </w:r>
    </w:p>
    <w:p w:rsidR="00AA34EB" w:rsidRPr="004C0D31" w:rsidRDefault="00AA34EB" w:rsidP="00636EAD">
      <w:pPr>
        <w:pStyle w:val="a3"/>
        <w:numPr>
          <w:ilvl w:val="0"/>
          <w:numId w:val="4"/>
        </w:numPr>
        <w:jc w:val="both"/>
        <w:rPr>
          <w:rFonts w:ascii="Times New Roman" w:eastAsia="Times New Roman" w:hAnsi="Times New Roman" w:cs="Times New Roman"/>
          <w:b/>
          <w:sz w:val="28"/>
          <w:szCs w:val="28"/>
          <w:lang w:val="uk-UA" w:eastAsia="ru-RU"/>
        </w:rPr>
      </w:pPr>
      <w:r w:rsidRPr="004C0D31">
        <w:rPr>
          <w:rFonts w:ascii="Times New Roman" w:eastAsia="Times New Roman" w:hAnsi="Times New Roman" w:cs="Times New Roman"/>
          <w:b/>
          <w:sz w:val="28"/>
          <w:szCs w:val="28"/>
          <w:lang w:val="uk-UA" w:eastAsia="ru-RU"/>
        </w:rPr>
        <w:t xml:space="preserve">виключити пп. д та пп. </w:t>
      </w:r>
      <w:r w:rsidR="006538DC" w:rsidRPr="004C0D31">
        <w:rPr>
          <w:rFonts w:ascii="Times New Roman" w:eastAsia="Times New Roman" w:hAnsi="Times New Roman" w:cs="Times New Roman"/>
          <w:b/>
          <w:sz w:val="28"/>
          <w:szCs w:val="28"/>
          <w:lang w:val="uk-UA" w:eastAsia="ru-RU"/>
        </w:rPr>
        <w:t>е</w:t>
      </w:r>
      <w:r w:rsidRPr="004C0D31">
        <w:rPr>
          <w:rFonts w:ascii="Times New Roman" w:eastAsia="Times New Roman" w:hAnsi="Times New Roman" w:cs="Times New Roman"/>
          <w:b/>
          <w:sz w:val="28"/>
          <w:szCs w:val="28"/>
          <w:lang w:val="uk-UA" w:eastAsia="ru-RU"/>
        </w:rPr>
        <w:t>.</w:t>
      </w:r>
    </w:p>
    <w:p w:rsidR="00567270" w:rsidRDefault="00567270" w:rsidP="00567270">
      <w:pPr>
        <w:pStyle w:val="a3"/>
        <w:numPr>
          <w:ilvl w:val="0"/>
          <w:numId w:val="4"/>
        </w:numPr>
        <w:jc w:val="both"/>
        <w:rPr>
          <w:rFonts w:ascii="Times New Roman" w:eastAsia="Times New Roman" w:hAnsi="Times New Roman" w:cs="Times New Roman"/>
          <w:sz w:val="28"/>
          <w:szCs w:val="28"/>
          <w:lang w:val="uk-UA" w:eastAsia="ru-RU"/>
        </w:rPr>
      </w:pPr>
      <w:r w:rsidRPr="00567270">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 xml:space="preserve"> тексті </w:t>
      </w:r>
      <w:r w:rsidRPr="00567270">
        <w:rPr>
          <w:rFonts w:ascii="Times New Roman" w:eastAsia="Times New Roman" w:hAnsi="Times New Roman" w:cs="Times New Roman"/>
          <w:sz w:val="28"/>
          <w:szCs w:val="28"/>
          <w:lang w:val="uk-UA" w:eastAsia="ru-RU"/>
        </w:rPr>
        <w:t>п.</w:t>
      </w:r>
      <w:r w:rsidR="00DF240A" w:rsidRPr="00567270">
        <w:rPr>
          <w:rFonts w:ascii="Times New Roman" w:eastAsia="Times New Roman" w:hAnsi="Times New Roman" w:cs="Times New Roman"/>
          <w:sz w:val="28"/>
          <w:szCs w:val="28"/>
          <w:lang w:val="uk-UA" w:eastAsia="ru-RU"/>
        </w:rPr>
        <w:t xml:space="preserve"> 1</w:t>
      </w:r>
      <w:r w:rsidR="00C06772" w:rsidRPr="00567270">
        <w:rPr>
          <w:rFonts w:ascii="Times New Roman" w:eastAsia="Times New Roman" w:hAnsi="Times New Roman" w:cs="Times New Roman"/>
          <w:sz w:val="28"/>
          <w:szCs w:val="28"/>
          <w:lang w:val="uk-UA" w:eastAsia="ru-RU"/>
        </w:rPr>
        <w:t xml:space="preserve">  розділу V Робочий час і його використання</w:t>
      </w:r>
      <w:r w:rsidRPr="00567270">
        <w:rPr>
          <w:rFonts w:ascii="Times New Roman" w:eastAsia="Times New Roman" w:hAnsi="Times New Roman" w:cs="Times New Roman"/>
          <w:sz w:val="28"/>
          <w:szCs w:val="28"/>
          <w:lang w:val="uk-UA" w:eastAsia="ru-RU"/>
        </w:rPr>
        <w:t xml:space="preserve"> слова </w:t>
      </w:r>
      <w:r w:rsidRPr="00567270">
        <w:rPr>
          <w:rFonts w:ascii="Times New Roman" w:eastAsia="Times New Roman" w:hAnsi="Times New Roman" w:cs="Times New Roman"/>
          <w:b/>
          <w:sz w:val="28"/>
          <w:szCs w:val="28"/>
          <w:lang w:val="uk-UA" w:eastAsia="ru-RU"/>
        </w:rPr>
        <w:t>«такими працівниками»</w:t>
      </w:r>
      <w:r w:rsidRPr="00567270">
        <w:rPr>
          <w:rFonts w:ascii="Times New Roman" w:eastAsia="Times New Roman" w:hAnsi="Times New Roman" w:cs="Times New Roman"/>
          <w:sz w:val="28"/>
          <w:szCs w:val="28"/>
          <w:lang w:val="uk-UA" w:eastAsia="ru-RU"/>
        </w:rPr>
        <w:t xml:space="preserve"> замінити словами </w:t>
      </w:r>
      <w:r w:rsidRPr="00567270">
        <w:rPr>
          <w:rFonts w:ascii="Times New Roman" w:eastAsia="Times New Roman" w:hAnsi="Times New Roman" w:cs="Times New Roman"/>
          <w:b/>
          <w:sz w:val="28"/>
          <w:szCs w:val="28"/>
          <w:lang w:val="uk-UA" w:eastAsia="ru-RU"/>
        </w:rPr>
        <w:t>«цих працівників»</w:t>
      </w:r>
      <w:r>
        <w:rPr>
          <w:rFonts w:ascii="Times New Roman" w:eastAsia="Times New Roman" w:hAnsi="Times New Roman" w:cs="Times New Roman"/>
          <w:sz w:val="28"/>
          <w:szCs w:val="28"/>
          <w:lang w:val="uk-UA" w:eastAsia="ru-RU"/>
        </w:rPr>
        <w:t>;</w:t>
      </w:r>
    </w:p>
    <w:p w:rsidR="00DF240A" w:rsidRDefault="00567270" w:rsidP="00567270">
      <w:pPr>
        <w:pStyle w:val="a3"/>
        <w:numPr>
          <w:ilvl w:val="0"/>
          <w:numId w:val="4"/>
        </w:num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 тексті</w:t>
      </w:r>
      <w:r w:rsidR="00DF240A">
        <w:rPr>
          <w:rFonts w:ascii="Times New Roman" w:eastAsia="Times New Roman" w:hAnsi="Times New Roman" w:cs="Times New Roman"/>
          <w:sz w:val="28"/>
          <w:szCs w:val="28"/>
          <w:lang w:val="uk-UA" w:eastAsia="ru-RU"/>
        </w:rPr>
        <w:t xml:space="preserve"> </w:t>
      </w:r>
      <w:proofErr w:type="spellStart"/>
      <w:r w:rsidR="00DF240A">
        <w:rPr>
          <w:rFonts w:ascii="Times New Roman" w:eastAsia="Times New Roman" w:hAnsi="Times New Roman" w:cs="Times New Roman"/>
          <w:sz w:val="28"/>
          <w:szCs w:val="28"/>
          <w:lang w:val="uk-UA" w:eastAsia="ru-RU"/>
        </w:rPr>
        <w:t>пп.а</w:t>
      </w:r>
      <w:proofErr w:type="spellEnd"/>
      <w:r w:rsidR="00DF240A">
        <w:rPr>
          <w:rFonts w:ascii="Times New Roman" w:eastAsia="Times New Roman" w:hAnsi="Times New Roman" w:cs="Times New Roman"/>
          <w:sz w:val="28"/>
          <w:szCs w:val="28"/>
          <w:lang w:val="uk-UA" w:eastAsia="ru-RU"/>
        </w:rPr>
        <w:t xml:space="preserve"> п. 4</w:t>
      </w:r>
      <w:r w:rsidR="00DF240A" w:rsidRPr="00DF240A">
        <w:rPr>
          <w:rFonts w:ascii="Times New Roman" w:eastAsia="Times New Roman" w:hAnsi="Times New Roman" w:cs="Times New Roman"/>
          <w:sz w:val="28"/>
          <w:szCs w:val="28"/>
          <w:lang w:val="uk-UA" w:eastAsia="ru-RU"/>
        </w:rPr>
        <w:t xml:space="preserve">  розділу V Робочий час і його використання</w:t>
      </w:r>
      <w:r>
        <w:rPr>
          <w:rFonts w:ascii="Times New Roman" w:eastAsia="Times New Roman" w:hAnsi="Times New Roman" w:cs="Times New Roman"/>
          <w:sz w:val="28"/>
          <w:szCs w:val="28"/>
          <w:lang w:val="uk-UA" w:eastAsia="ru-RU"/>
        </w:rPr>
        <w:t xml:space="preserve"> слова </w:t>
      </w:r>
      <w:r w:rsidRPr="00567270">
        <w:rPr>
          <w:rFonts w:ascii="Times New Roman" w:eastAsia="Times New Roman" w:hAnsi="Times New Roman" w:cs="Times New Roman"/>
          <w:b/>
          <w:sz w:val="28"/>
          <w:szCs w:val="28"/>
          <w:lang w:val="uk-UA" w:eastAsia="ru-RU"/>
        </w:rPr>
        <w:t>«відволікати працівників»</w:t>
      </w:r>
      <w:r>
        <w:rPr>
          <w:rFonts w:ascii="Times New Roman" w:eastAsia="Times New Roman" w:hAnsi="Times New Roman" w:cs="Times New Roman"/>
          <w:sz w:val="28"/>
          <w:szCs w:val="28"/>
          <w:lang w:val="uk-UA" w:eastAsia="ru-RU"/>
        </w:rPr>
        <w:t xml:space="preserve"> замінити словами </w:t>
      </w:r>
      <w:r w:rsidRPr="00567270">
        <w:rPr>
          <w:rFonts w:ascii="Times New Roman" w:eastAsia="Times New Roman" w:hAnsi="Times New Roman" w:cs="Times New Roman"/>
          <w:b/>
          <w:sz w:val="28"/>
          <w:szCs w:val="28"/>
          <w:lang w:val="uk-UA" w:eastAsia="ru-RU"/>
        </w:rPr>
        <w:t>«відволікатися працівникам»</w:t>
      </w:r>
      <w:r>
        <w:rPr>
          <w:rFonts w:ascii="Times New Roman" w:eastAsia="Times New Roman" w:hAnsi="Times New Roman" w:cs="Times New Roman"/>
          <w:sz w:val="28"/>
          <w:szCs w:val="28"/>
          <w:lang w:val="uk-UA" w:eastAsia="ru-RU"/>
        </w:rPr>
        <w:t>;</w:t>
      </w:r>
    </w:p>
    <w:p w:rsidR="00BB44CD" w:rsidRPr="004F004A" w:rsidRDefault="00DF240A" w:rsidP="00BB44CD">
      <w:pPr>
        <w:pStyle w:val="a3"/>
        <w:numPr>
          <w:ilvl w:val="0"/>
          <w:numId w:val="6"/>
        </w:numPr>
        <w:ind w:left="720"/>
        <w:jc w:val="both"/>
        <w:rPr>
          <w:rFonts w:ascii="Times New Roman" w:eastAsia="Times New Roman" w:hAnsi="Times New Roman" w:cs="Times New Roman"/>
          <w:b/>
          <w:sz w:val="28"/>
          <w:szCs w:val="28"/>
          <w:lang w:val="uk-UA" w:eastAsia="ru-RU"/>
        </w:rPr>
      </w:pPr>
      <w:r w:rsidRPr="00DF240A">
        <w:rPr>
          <w:rFonts w:ascii="Times New Roman" w:eastAsia="Times New Roman" w:hAnsi="Times New Roman" w:cs="Times New Roman"/>
          <w:sz w:val="28"/>
          <w:szCs w:val="28"/>
          <w:lang w:val="uk-UA" w:eastAsia="ru-RU"/>
        </w:rPr>
        <w:t xml:space="preserve">З розділу </w:t>
      </w:r>
      <w:r w:rsidRPr="00DF240A">
        <w:rPr>
          <w:rFonts w:ascii="Times New Roman" w:eastAsia="Times New Roman" w:hAnsi="Times New Roman" w:cs="Times New Roman"/>
          <w:sz w:val="28"/>
          <w:szCs w:val="28"/>
          <w:lang w:val="en-US" w:eastAsia="ru-RU"/>
        </w:rPr>
        <w:t>VII</w:t>
      </w:r>
      <w:r w:rsidRPr="00DF240A">
        <w:rPr>
          <w:rFonts w:ascii="Times New Roman" w:eastAsia="Times New Roman" w:hAnsi="Times New Roman" w:cs="Times New Roman"/>
          <w:sz w:val="28"/>
          <w:szCs w:val="28"/>
          <w:lang w:eastAsia="ru-RU"/>
        </w:rPr>
        <w:t xml:space="preserve"> </w:t>
      </w:r>
      <w:r w:rsidRPr="00DF240A">
        <w:rPr>
          <w:rFonts w:ascii="Times New Roman" w:eastAsia="Times New Roman" w:hAnsi="Times New Roman" w:cs="Times New Roman"/>
          <w:sz w:val="28"/>
          <w:szCs w:val="28"/>
          <w:lang w:val="uk-UA" w:eastAsia="ru-RU"/>
        </w:rPr>
        <w:t xml:space="preserve">Відповідальність за порушення трудової дисципліни </w:t>
      </w:r>
      <w:r w:rsidRPr="00AD1CFC">
        <w:rPr>
          <w:rFonts w:ascii="Times New Roman" w:eastAsia="Times New Roman" w:hAnsi="Times New Roman" w:cs="Times New Roman"/>
          <w:b/>
          <w:sz w:val="28"/>
          <w:szCs w:val="28"/>
          <w:lang w:val="uk-UA" w:eastAsia="ru-RU"/>
        </w:rPr>
        <w:t>виключити п. 3.</w:t>
      </w:r>
    </w:p>
    <w:p w:rsidR="00395421" w:rsidRDefault="00C76C75" w:rsidP="00395421">
      <w:pPr>
        <w:pStyle w:val="a3"/>
        <w:numPr>
          <w:ilvl w:val="0"/>
          <w:numId w:val="2"/>
        </w:numPr>
        <w:jc w:val="both"/>
        <w:rPr>
          <w:rFonts w:ascii="Times New Roman" w:hAnsi="Times New Roman" w:cs="Times New Roman"/>
          <w:b/>
          <w:sz w:val="28"/>
          <w:szCs w:val="28"/>
          <w:lang w:val="uk-UA"/>
        </w:rPr>
      </w:pPr>
      <w:r w:rsidRPr="003E7A21">
        <w:rPr>
          <w:rFonts w:ascii="Times New Roman" w:hAnsi="Times New Roman" w:cs="Times New Roman"/>
          <w:b/>
          <w:sz w:val="28"/>
          <w:szCs w:val="28"/>
          <w:lang w:val="uk-UA"/>
        </w:rPr>
        <w:lastRenderedPageBreak/>
        <w:t>Внести зміни до Положення про преміювання, встановлення надбавок та доплат до посадових окладів та надання матеріальної допомоги працівникам  Решетилівського територіального центру соціального обслуговування (надання соціальних послуг), яке є додатком № 3 до Колективного договору   колективного договору між адміністрацією і колективом Решетилівського районного територіального центру соціального обслуговування (надання соціальних послуг)на 2019 – 2023 роки:</w:t>
      </w:r>
    </w:p>
    <w:p w:rsidR="00AD1CFC" w:rsidRPr="003E7A21" w:rsidRDefault="00AD1CFC" w:rsidP="00AD1CFC">
      <w:pPr>
        <w:pStyle w:val="a3"/>
        <w:jc w:val="both"/>
        <w:rPr>
          <w:rFonts w:ascii="Times New Roman" w:hAnsi="Times New Roman" w:cs="Times New Roman"/>
          <w:b/>
          <w:sz w:val="28"/>
          <w:szCs w:val="28"/>
          <w:lang w:val="uk-UA"/>
        </w:rPr>
      </w:pPr>
    </w:p>
    <w:p w:rsidR="00C76C75" w:rsidRPr="00C76C75" w:rsidRDefault="00C76C75" w:rsidP="00C76C75">
      <w:pPr>
        <w:pStyle w:val="a3"/>
        <w:numPr>
          <w:ilvl w:val="0"/>
          <w:numId w:val="9"/>
        </w:numPr>
        <w:jc w:val="both"/>
        <w:rPr>
          <w:rFonts w:ascii="Times New Roman" w:hAnsi="Times New Roman" w:cs="Times New Roman"/>
          <w:sz w:val="28"/>
          <w:szCs w:val="28"/>
          <w:lang w:val="uk-UA"/>
        </w:rPr>
      </w:pPr>
      <w:r w:rsidRPr="00C76C75">
        <w:rPr>
          <w:rFonts w:ascii="Times New Roman" w:hAnsi="Times New Roman" w:cs="Times New Roman"/>
          <w:sz w:val="28"/>
          <w:szCs w:val="28"/>
          <w:lang w:val="uk-UA"/>
        </w:rPr>
        <w:t>Внести зміни до розділу ІІ Формування та використання фонду преміювання:</w:t>
      </w:r>
    </w:p>
    <w:p w:rsidR="00980924" w:rsidRPr="00782F8A" w:rsidRDefault="002F707E" w:rsidP="00D5576D">
      <w:pPr>
        <w:pStyle w:val="a3"/>
        <w:numPr>
          <w:ilvl w:val="0"/>
          <w:numId w:val="15"/>
        </w:numPr>
        <w:jc w:val="both"/>
        <w:rPr>
          <w:rFonts w:ascii="Times New Roman" w:hAnsi="Times New Roman" w:cs="Times New Roman"/>
          <w:b/>
          <w:sz w:val="28"/>
          <w:szCs w:val="28"/>
          <w:lang w:val="uk-UA"/>
        </w:rPr>
      </w:pPr>
      <w:r w:rsidRPr="00782F8A">
        <w:rPr>
          <w:rFonts w:ascii="Times New Roman" w:hAnsi="Times New Roman" w:cs="Times New Roman"/>
          <w:b/>
          <w:sz w:val="28"/>
          <w:szCs w:val="28"/>
          <w:lang w:val="uk-UA"/>
        </w:rPr>
        <w:t>Доповнити тест п. 2.3. абзацом</w:t>
      </w:r>
      <w:r w:rsidR="00980924" w:rsidRPr="00782F8A">
        <w:rPr>
          <w:rFonts w:ascii="Times New Roman" w:hAnsi="Times New Roman" w:cs="Times New Roman"/>
          <w:b/>
          <w:sz w:val="28"/>
          <w:szCs w:val="28"/>
          <w:lang w:val="uk-UA"/>
        </w:rPr>
        <w:t>:</w:t>
      </w:r>
    </w:p>
    <w:p w:rsidR="00980924" w:rsidRPr="002F707E" w:rsidRDefault="00980924" w:rsidP="00980924">
      <w:pPr>
        <w:spacing w:after="0" w:line="240" w:lineRule="auto"/>
        <w:ind w:left="360"/>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sz w:val="28"/>
          <w:szCs w:val="28"/>
          <w:lang w:val="uk-UA" w:eastAsia="uk-UA"/>
        </w:rPr>
        <w:t xml:space="preserve">    </w:t>
      </w:r>
      <w:r w:rsidR="002F707E" w:rsidRPr="002F707E">
        <w:rPr>
          <w:rFonts w:ascii="Times New Roman" w:eastAsia="Times New Roman" w:hAnsi="Times New Roman" w:cs="Times New Roman"/>
          <w:b/>
          <w:sz w:val="28"/>
          <w:szCs w:val="28"/>
          <w:lang w:val="uk-UA" w:eastAsia="uk-UA"/>
        </w:rPr>
        <w:t>«</w:t>
      </w:r>
      <w:r w:rsidRPr="002F707E">
        <w:rPr>
          <w:rFonts w:ascii="Times New Roman" w:eastAsia="Times New Roman" w:hAnsi="Times New Roman" w:cs="Times New Roman"/>
          <w:b/>
          <w:sz w:val="28"/>
          <w:szCs w:val="28"/>
          <w:lang w:val="uk-UA" w:eastAsia="uk-UA"/>
        </w:rPr>
        <w:t>Основними показниками преміювання працівників  є:</w:t>
      </w:r>
    </w:p>
    <w:p w:rsidR="00980924" w:rsidRPr="002F707E" w:rsidRDefault="00980924" w:rsidP="00980924">
      <w:pPr>
        <w:numPr>
          <w:ilvl w:val="0"/>
          <w:numId w:val="12"/>
        </w:numPr>
        <w:spacing w:after="0" w:line="240" w:lineRule="auto"/>
        <w:jc w:val="both"/>
        <w:rPr>
          <w:rFonts w:ascii="Times New Roman" w:eastAsia="Times New Roman" w:hAnsi="Times New Roman" w:cs="Times New Roman"/>
          <w:b/>
          <w:sz w:val="28"/>
          <w:szCs w:val="28"/>
          <w:lang w:val="uk-UA" w:eastAsia="uk-UA"/>
        </w:rPr>
      </w:pPr>
      <w:r w:rsidRPr="002F707E">
        <w:rPr>
          <w:rFonts w:ascii="Times New Roman" w:eastAsia="Times New Roman" w:hAnsi="Times New Roman" w:cs="Times New Roman"/>
          <w:b/>
          <w:sz w:val="28"/>
          <w:szCs w:val="28"/>
          <w:lang w:val="uk-UA" w:eastAsia="uk-UA"/>
        </w:rPr>
        <w:t>сумлінне виконання службових обов´язків, визначених посадовими інструкціями;</w:t>
      </w:r>
    </w:p>
    <w:p w:rsidR="00980924" w:rsidRPr="002F707E" w:rsidRDefault="00980924" w:rsidP="00980924">
      <w:pPr>
        <w:numPr>
          <w:ilvl w:val="0"/>
          <w:numId w:val="12"/>
        </w:numPr>
        <w:spacing w:after="0" w:line="240" w:lineRule="auto"/>
        <w:jc w:val="both"/>
        <w:rPr>
          <w:rFonts w:ascii="Times New Roman" w:eastAsia="Times New Roman" w:hAnsi="Times New Roman" w:cs="Times New Roman"/>
          <w:b/>
          <w:sz w:val="28"/>
          <w:szCs w:val="28"/>
          <w:lang w:val="uk-UA" w:eastAsia="uk-UA"/>
        </w:rPr>
      </w:pPr>
      <w:r w:rsidRPr="002F707E">
        <w:rPr>
          <w:rFonts w:ascii="Times New Roman" w:eastAsia="Times New Roman" w:hAnsi="Times New Roman" w:cs="Times New Roman"/>
          <w:b/>
          <w:sz w:val="28"/>
          <w:szCs w:val="28"/>
          <w:lang w:val="uk-UA" w:eastAsia="uk-UA"/>
        </w:rPr>
        <w:t>особистий внесок у загальні результати роботи, творча ініціатива при виконанні службових обов´язків та доручень;</w:t>
      </w:r>
    </w:p>
    <w:p w:rsidR="00980924" w:rsidRPr="002F707E" w:rsidRDefault="00980924" w:rsidP="00980924">
      <w:pPr>
        <w:numPr>
          <w:ilvl w:val="0"/>
          <w:numId w:val="12"/>
        </w:numPr>
        <w:spacing w:after="0" w:line="240" w:lineRule="auto"/>
        <w:jc w:val="both"/>
        <w:rPr>
          <w:rFonts w:ascii="Times New Roman" w:eastAsia="Times New Roman" w:hAnsi="Times New Roman" w:cs="Times New Roman"/>
          <w:b/>
          <w:sz w:val="28"/>
          <w:szCs w:val="28"/>
          <w:lang w:val="uk-UA" w:eastAsia="uk-UA"/>
        </w:rPr>
      </w:pPr>
      <w:r w:rsidRPr="002F707E">
        <w:rPr>
          <w:rFonts w:ascii="Times New Roman" w:eastAsia="Times New Roman" w:hAnsi="Times New Roman" w:cs="Times New Roman"/>
          <w:b/>
          <w:sz w:val="28"/>
          <w:szCs w:val="28"/>
          <w:lang w:val="uk-UA" w:eastAsia="uk-UA"/>
        </w:rPr>
        <w:t>своєчасний і якісний розгляд документів органів виконавчої влади, письмових і усних звернень громадян, підприємств, установ, організацій;</w:t>
      </w:r>
    </w:p>
    <w:p w:rsidR="00980924" w:rsidRPr="002F707E" w:rsidRDefault="00980924" w:rsidP="00980924">
      <w:pPr>
        <w:numPr>
          <w:ilvl w:val="0"/>
          <w:numId w:val="12"/>
        </w:numPr>
        <w:spacing w:after="0" w:line="240" w:lineRule="auto"/>
        <w:jc w:val="both"/>
        <w:rPr>
          <w:rFonts w:ascii="Times New Roman" w:eastAsia="Times New Roman" w:hAnsi="Times New Roman" w:cs="Times New Roman"/>
          <w:b/>
          <w:sz w:val="28"/>
          <w:szCs w:val="28"/>
          <w:lang w:val="uk-UA" w:eastAsia="uk-UA"/>
        </w:rPr>
      </w:pPr>
      <w:r w:rsidRPr="002F707E">
        <w:rPr>
          <w:rFonts w:ascii="Times New Roman" w:eastAsia="Times New Roman" w:hAnsi="Times New Roman" w:cs="Times New Roman"/>
          <w:b/>
          <w:sz w:val="28"/>
          <w:szCs w:val="28"/>
          <w:lang w:val="uk-UA" w:eastAsia="uk-UA"/>
        </w:rPr>
        <w:t>підвищення професійної майстерності, вдосконалення форм і методів роботи;</w:t>
      </w:r>
    </w:p>
    <w:p w:rsidR="00980924" w:rsidRPr="002F707E" w:rsidRDefault="00980924" w:rsidP="002F707E">
      <w:pPr>
        <w:numPr>
          <w:ilvl w:val="0"/>
          <w:numId w:val="12"/>
        </w:numPr>
        <w:spacing w:after="0" w:line="240" w:lineRule="auto"/>
        <w:jc w:val="both"/>
        <w:rPr>
          <w:rFonts w:ascii="Times New Roman" w:eastAsia="Times New Roman" w:hAnsi="Times New Roman" w:cs="Times New Roman"/>
          <w:b/>
          <w:sz w:val="28"/>
          <w:szCs w:val="28"/>
          <w:lang w:val="uk-UA" w:eastAsia="uk-UA"/>
        </w:rPr>
      </w:pPr>
      <w:r w:rsidRPr="002F707E">
        <w:rPr>
          <w:rFonts w:ascii="Times New Roman" w:eastAsia="Times New Roman" w:hAnsi="Times New Roman" w:cs="Times New Roman"/>
          <w:b/>
          <w:sz w:val="28"/>
          <w:szCs w:val="28"/>
          <w:lang w:val="uk-UA" w:eastAsia="uk-UA"/>
        </w:rPr>
        <w:t>відсутність  скарг  на  неяк</w:t>
      </w:r>
      <w:r w:rsidR="002F707E" w:rsidRPr="002F707E">
        <w:rPr>
          <w:rFonts w:ascii="Times New Roman" w:eastAsia="Times New Roman" w:hAnsi="Times New Roman" w:cs="Times New Roman"/>
          <w:b/>
          <w:sz w:val="28"/>
          <w:szCs w:val="28"/>
          <w:lang w:val="uk-UA" w:eastAsia="uk-UA"/>
        </w:rPr>
        <w:t>існе  обслуговування  населення»</w:t>
      </w:r>
    </w:p>
    <w:p w:rsidR="002F707E" w:rsidRPr="002F707E" w:rsidRDefault="002F707E" w:rsidP="002F707E">
      <w:pPr>
        <w:pStyle w:val="a3"/>
        <w:numPr>
          <w:ilvl w:val="0"/>
          <w:numId w:val="15"/>
        </w:numPr>
        <w:spacing w:after="0" w:line="240" w:lineRule="auto"/>
        <w:jc w:val="both"/>
        <w:rPr>
          <w:rFonts w:ascii="Times New Roman" w:eastAsia="Times New Roman" w:hAnsi="Times New Roman" w:cs="Times New Roman"/>
          <w:b/>
          <w:sz w:val="28"/>
          <w:szCs w:val="28"/>
          <w:lang w:val="uk-UA" w:eastAsia="uk-UA"/>
        </w:rPr>
      </w:pPr>
      <w:r w:rsidRPr="002F707E">
        <w:rPr>
          <w:rFonts w:ascii="Times New Roman" w:eastAsia="Times New Roman" w:hAnsi="Times New Roman" w:cs="Times New Roman"/>
          <w:b/>
          <w:sz w:val="28"/>
          <w:szCs w:val="28"/>
          <w:lang w:val="uk-UA" w:eastAsia="uk-UA"/>
        </w:rPr>
        <w:t>Виключити п. 2.4.</w:t>
      </w:r>
    </w:p>
    <w:p w:rsidR="002F707E" w:rsidRPr="002F707E" w:rsidRDefault="002F707E" w:rsidP="002F707E">
      <w:pPr>
        <w:pStyle w:val="a3"/>
        <w:spacing w:after="0" w:line="240" w:lineRule="auto"/>
        <w:ind w:left="1095"/>
        <w:jc w:val="both"/>
        <w:rPr>
          <w:rFonts w:ascii="Times New Roman" w:eastAsia="Times New Roman" w:hAnsi="Times New Roman" w:cs="Times New Roman"/>
          <w:b/>
          <w:sz w:val="28"/>
          <w:szCs w:val="28"/>
          <w:lang w:val="uk-UA" w:eastAsia="uk-UA"/>
        </w:rPr>
      </w:pPr>
    </w:p>
    <w:p w:rsidR="00C66CCE" w:rsidRPr="002F707E" w:rsidRDefault="002F707E" w:rsidP="002F707E">
      <w:pPr>
        <w:pStyle w:val="a3"/>
        <w:numPr>
          <w:ilvl w:val="0"/>
          <w:numId w:val="15"/>
        </w:numPr>
        <w:jc w:val="both"/>
        <w:rPr>
          <w:rFonts w:ascii="Times New Roman" w:hAnsi="Times New Roman" w:cs="Times New Roman"/>
          <w:sz w:val="28"/>
          <w:szCs w:val="28"/>
          <w:lang w:val="uk-UA"/>
        </w:rPr>
      </w:pPr>
      <w:r w:rsidRPr="002F707E">
        <w:rPr>
          <w:rFonts w:ascii="Times New Roman" w:hAnsi="Times New Roman" w:cs="Times New Roman"/>
          <w:sz w:val="28"/>
          <w:szCs w:val="28"/>
          <w:lang w:val="uk-UA"/>
        </w:rPr>
        <w:t xml:space="preserve">Скасувати текст </w:t>
      </w:r>
      <w:r w:rsidRPr="00782F8A">
        <w:rPr>
          <w:rFonts w:ascii="Times New Roman" w:hAnsi="Times New Roman" w:cs="Times New Roman"/>
          <w:b/>
          <w:sz w:val="28"/>
          <w:szCs w:val="28"/>
          <w:lang w:val="uk-UA"/>
        </w:rPr>
        <w:t>абзацу 2 п.</w:t>
      </w:r>
      <w:r w:rsidR="00C66CCE" w:rsidRPr="00782F8A">
        <w:rPr>
          <w:rFonts w:ascii="Times New Roman" w:hAnsi="Times New Roman" w:cs="Times New Roman"/>
          <w:b/>
          <w:sz w:val="28"/>
          <w:szCs w:val="28"/>
          <w:lang w:val="uk-UA"/>
        </w:rPr>
        <w:t xml:space="preserve"> 2.7</w:t>
      </w:r>
      <w:r w:rsidR="00C66CCE" w:rsidRPr="002F707E">
        <w:rPr>
          <w:rFonts w:ascii="Times New Roman" w:hAnsi="Times New Roman" w:cs="Times New Roman"/>
          <w:sz w:val="28"/>
          <w:szCs w:val="28"/>
          <w:lang w:val="uk-UA"/>
        </w:rPr>
        <w:t>.</w:t>
      </w:r>
      <w:r w:rsidRPr="002F707E">
        <w:rPr>
          <w:rFonts w:ascii="Times New Roman" w:hAnsi="Times New Roman" w:cs="Times New Roman"/>
          <w:sz w:val="28"/>
          <w:szCs w:val="28"/>
          <w:lang w:val="uk-UA"/>
        </w:rPr>
        <w:t xml:space="preserve"> та викласти в новій редакції</w:t>
      </w:r>
      <w:r w:rsidR="00C66CCE" w:rsidRPr="002F707E">
        <w:rPr>
          <w:rFonts w:ascii="Times New Roman" w:hAnsi="Times New Roman" w:cs="Times New Roman"/>
          <w:sz w:val="28"/>
          <w:szCs w:val="28"/>
          <w:lang w:val="uk-UA"/>
        </w:rPr>
        <w:t>:</w:t>
      </w:r>
    </w:p>
    <w:p w:rsidR="00C66CCE" w:rsidRDefault="002F707E" w:rsidP="00C66CCE">
      <w:pPr>
        <w:pStyle w:val="a3"/>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66CCE" w:rsidRPr="002F707E">
        <w:rPr>
          <w:rFonts w:ascii="Times New Roman" w:hAnsi="Times New Roman" w:cs="Times New Roman"/>
          <w:b/>
          <w:sz w:val="28"/>
          <w:szCs w:val="28"/>
          <w:lang w:val="uk-UA"/>
        </w:rPr>
        <w:t xml:space="preserve"> Нарахована премія  за відпрацьований  місяць виплачується  у поточному  місяці одночасно із виплатою заробітної плати за другу половину місяця</w:t>
      </w:r>
      <w:r w:rsidRPr="002F707E">
        <w:rPr>
          <w:rFonts w:ascii="Times New Roman" w:hAnsi="Times New Roman" w:cs="Times New Roman"/>
          <w:b/>
          <w:sz w:val="28"/>
          <w:szCs w:val="28"/>
          <w:lang w:val="uk-UA"/>
        </w:rPr>
        <w:t>»</w:t>
      </w:r>
      <w:r w:rsidR="00C66CCE" w:rsidRPr="00C66CCE">
        <w:rPr>
          <w:rFonts w:ascii="Times New Roman" w:hAnsi="Times New Roman" w:cs="Times New Roman"/>
          <w:sz w:val="28"/>
          <w:szCs w:val="28"/>
          <w:lang w:val="uk-UA"/>
        </w:rPr>
        <w:t>.</w:t>
      </w:r>
    </w:p>
    <w:p w:rsidR="00C76C75" w:rsidRDefault="00BB44CD" w:rsidP="00C76C75">
      <w:pPr>
        <w:ind w:left="709" w:hanging="34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 </w:t>
      </w:r>
      <w:r w:rsidR="002F707E">
        <w:rPr>
          <w:rFonts w:ascii="Times New Roman" w:hAnsi="Times New Roman" w:cs="Times New Roman"/>
          <w:sz w:val="28"/>
          <w:szCs w:val="28"/>
          <w:lang w:val="uk-UA"/>
        </w:rPr>
        <w:t xml:space="preserve">Скасувати текст п.  2.9 та  </w:t>
      </w:r>
      <w:r w:rsidR="00782F8A">
        <w:rPr>
          <w:rFonts w:ascii="Times New Roman" w:hAnsi="Times New Roman" w:cs="Times New Roman"/>
          <w:sz w:val="28"/>
          <w:szCs w:val="28"/>
          <w:lang w:val="uk-UA"/>
        </w:rPr>
        <w:t xml:space="preserve">новий </w:t>
      </w:r>
      <w:r w:rsidR="002F707E">
        <w:rPr>
          <w:rFonts w:ascii="Times New Roman" w:hAnsi="Times New Roman" w:cs="Times New Roman"/>
          <w:sz w:val="28"/>
          <w:szCs w:val="28"/>
          <w:lang w:val="uk-UA"/>
        </w:rPr>
        <w:t xml:space="preserve">викласти </w:t>
      </w:r>
      <w:r w:rsidR="00DB3BBB" w:rsidRPr="00C76C75">
        <w:rPr>
          <w:rFonts w:ascii="Times New Roman" w:hAnsi="Times New Roman" w:cs="Times New Roman"/>
          <w:sz w:val="28"/>
          <w:szCs w:val="28"/>
          <w:lang w:val="uk-UA"/>
        </w:rPr>
        <w:t xml:space="preserve"> в такій редакції:</w:t>
      </w:r>
    </w:p>
    <w:p w:rsidR="00DB3BBB" w:rsidRDefault="00C76C75" w:rsidP="00C76C75">
      <w:pPr>
        <w:ind w:left="709" w:hanging="34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C76C75">
        <w:rPr>
          <w:rFonts w:ascii="Times New Roman" w:hAnsi="Times New Roman" w:cs="Times New Roman"/>
          <w:sz w:val="28"/>
          <w:szCs w:val="28"/>
          <w:lang w:val="uk-UA"/>
        </w:rPr>
        <w:t xml:space="preserve">- </w:t>
      </w:r>
      <w:r w:rsidR="002F707E" w:rsidRPr="004B784F">
        <w:rPr>
          <w:rFonts w:ascii="Times New Roman" w:hAnsi="Times New Roman" w:cs="Times New Roman"/>
          <w:b/>
          <w:sz w:val="28"/>
          <w:szCs w:val="28"/>
          <w:lang w:val="uk-UA"/>
        </w:rPr>
        <w:t xml:space="preserve">« 2.9. </w:t>
      </w:r>
      <w:r w:rsidR="004B784F" w:rsidRPr="004B784F">
        <w:rPr>
          <w:rFonts w:ascii="Times New Roman" w:hAnsi="Times New Roman" w:cs="Times New Roman"/>
          <w:b/>
          <w:sz w:val="28"/>
          <w:szCs w:val="28"/>
          <w:lang w:val="uk-UA"/>
        </w:rPr>
        <w:t>П</w:t>
      </w:r>
      <w:r w:rsidR="00DB3BBB" w:rsidRPr="004B784F">
        <w:rPr>
          <w:rFonts w:ascii="Times New Roman" w:hAnsi="Times New Roman" w:cs="Times New Roman"/>
          <w:b/>
          <w:sz w:val="28"/>
          <w:szCs w:val="28"/>
          <w:lang w:val="uk-UA"/>
        </w:rPr>
        <w:t>ідставою для виплати премії працівникам територіального центру є наказ директора територіального центру</w:t>
      </w:r>
      <w:r w:rsidR="00F01BE3" w:rsidRPr="004B784F">
        <w:rPr>
          <w:rFonts w:ascii="Times New Roman" w:hAnsi="Times New Roman" w:cs="Times New Roman"/>
          <w:b/>
          <w:sz w:val="28"/>
          <w:szCs w:val="28"/>
          <w:lang w:val="uk-UA"/>
        </w:rPr>
        <w:t>.</w:t>
      </w:r>
      <w:r w:rsidR="002E7E0F" w:rsidRPr="004B784F">
        <w:rPr>
          <w:rFonts w:ascii="Times New Roman" w:hAnsi="Times New Roman" w:cs="Times New Roman"/>
          <w:b/>
          <w:sz w:val="28"/>
          <w:szCs w:val="28"/>
          <w:lang w:val="uk-UA"/>
        </w:rPr>
        <w:t xml:space="preserve"> Преміювання  директора </w:t>
      </w:r>
      <w:r w:rsidR="00DB3BBB" w:rsidRPr="004B784F">
        <w:rPr>
          <w:rFonts w:ascii="Times New Roman" w:hAnsi="Times New Roman" w:cs="Times New Roman"/>
          <w:b/>
          <w:sz w:val="28"/>
          <w:szCs w:val="28"/>
          <w:lang w:val="uk-UA"/>
        </w:rPr>
        <w:t xml:space="preserve"> </w:t>
      </w:r>
      <w:r w:rsidR="002E7E0F" w:rsidRPr="004B784F">
        <w:rPr>
          <w:rFonts w:ascii="Times New Roman" w:hAnsi="Times New Roman" w:cs="Times New Roman"/>
          <w:b/>
          <w:sz w:val="28"/>
          <w:szCs w:val="28"/>
          <w:lang w:val="uk-UA"/>
        </w:rPr>
        <w:t xml:space="preserve">проводиться </w:t>
      </w:r>
      <w:r w:rsidR="00F01BE3" w:rsidRPr="004B784F">
        <w:rPr>
          <w:rFonts w:ascii="Times New Roman" w:hAnsi="Times New Roman" w:cs="Times New Roman"/>
          <w:b/>
          <w:sz w:val="28"/>
          <w:szCs w:val="28"/>
          <w:lang w:val="uk-UA"/>
        </w:rPr>
        <w:t xml:space="preserve"> наказом директора територіального центру за умови погодження подання на</w:t>
      </w:r>
      <w:r w:rsidR="002E7E0F" w:rsidRPr="004B784F">
        <w:rPr>
          <w:rFonts w:ascii="Times New Roman" w:hAnsi="Times New Roman" w:cs="Times New Roman"/>
          <w:b/>
          <w:sz w:val="28"/>
          <w:szCs w:val="28"/>
          <w:lang w:val="uk-UA"/>
        </w:rPr>
        <w:t xml:space="preserve"> виплату  премії </w:t>
      </w:r>
      <w:r w:rsidR="00F01BE3" w:rsidRPr="004B784F">
        <w:rPr>
          <w:rFonts w:ascii="Times New Roman" w:hAnsi="Times New Roman" w:cs="Times New Roman"/>
          <w:b/>
          <w:sz w:val="28"/>
          <w:szCs w:val="28"/>
          <w:lang w:val="uk-UA"/>
        </w:rPr>
        <w:t xml:space="preserve"> розпорядника коштів</w:t>
      </w:r>
      <w:r w:rsidR="004B784F" w:rsidRPr="004B784F">
        <w:rPr>
          <w:rFonts w:ascii="Times New Roman" w:hAnsi="Times New Roman" w:cs="Times New Roman"/>
          <w:b/>
          <w:sz w:val="28"/>
          <w:szCs w:val="28"/>
          <w:lang w:val="uk-UA"/>
        </w:rPr>
        <w:t>»</w:t>
      </w:r>
      <w:r w:rsidR="002E7E0F" w:rsidRPr="004B784F">
        <w:rPr>
          <w:rFonts w:ascii="Times New Roman" w:hAnsi="Times New Roman" w:cs="Times New Roman"/>
          <w:b/>
          <w:sz w:val="28"/>
          <w:szCs w:val="28"/>
          <w:lang w:val="uk-UA"/>
        </w:rPr>
        <w:t>.</w:t>
      </w:r>
    </w:p>
    <w:p w:rsidR="004F004A" w:rsidRDefault="004F004A" w:rsidP="00C76C75">
      <w:pPr>
        <w:ind w:left="709" w:hanging="349"/>
        <w:jc w:val="both"/>
        <w:rPr>
          <w:rFonts w:ascii="Times New Roman" w:hAnsi="Times New Roman" w:cs="Times New Roman"/>
          <w:b/>
          <w:sz w:val="28"/>
          <w:szCs w:val="28"/>
          <w:lang w:val="uk-UA"/>
        </w:rPr>
      </w:pPr>
    </w:p>
    <w:p w:rsidR="004F004A" w:rsidRDefault="004F004A" w:rsidP="00C76C75">
      <w:pPr>
        <w:ind w:left="709" w:hanging="349"/>
        <w:jc w:val="both"/>
        <w:rPr>
          <w:rFonts w:ascii="Times New Roman" w:hAnsi="Times New Roman" w:cs="Times New Roman"/>
          <w:b/>
          <w:sz w:val="28"/>
          <w:szCs w:val="28"/>
          <w:lang w:val="uk-UA"/>
        </w:rPr>
      </w:pPr>
    </w:p>
    <w:p w:rsidR="004D5261" w:rsidRDefault="004D5261" w:rsidP="004D5261">
      <w:pPr>
        <w:ind w:left="709" w:hanging="349"/>
        <w:jc w:val="both"/>
        <w:rPr>
          <w:rFonts w:ascii="Times New Roman" w:hAnsi="Times New Roman" w:cs="Times New Roman"/>
          <w:b/>
          <w:sz w:val="28"/>
          <w:szCs w:val="28"/>
          <w:lang w:val="uk-UA"/>
        </w:rPr>
      </w:pPr>
      <w:r w:rsidRPr="004D5261">
        <w:rPr>
          <w:rFonts w:ascii="Times New Roman" w:hAnsi="Times New Roman" w:cs="Times New Roman"/>
          <w:b/>
          <w:sz w:val="28"/>
          <w:szCs w:val="28"/>
          <w:lang w:val="uk-UA"/>
        </w:rPr>
        <w:lastRenderedPageBreak/>
        <w:t>2.</w:t>
      </w:r>
      <w:r w:rsidRPr="004D5261">
        <w:rPr>
          <w:rFonts w:ascii="Times New Roman" w:hAnsi="Times New Roman" w:cs="Times New Roman"/>
          <w:b/>
          <w:sz w:val="28"/>
          <w:szCs w:val="28"/>
          <w:lang w:val="uk-UA"/>
        </w:rPr>
        <w:tab/>
      </w:r>
      <w:r w:rsidR="00A14840">
        <w:rPr>
          <w:rFonts w:ascii="Times New Roman" w:hAnsi="Times New Roman" w:cs="Times New Roman"/>
          <w:b/>
          <w:sz w:val="28"/>
          <w:szCs w:val="28"/>
          <w:lang w:val="uk-UA"/>
        </w:rPr>
        <w:t xml:space="preserve">Скасувати текст пп. 3.1.1 </w:t>
      </w:r>
      <w:r>
        <w:rPr>
          <w:rFonts w:ascii="Times New Roman" w:hAnsi="Times New Roman" w:cs="Times New Roman"/>
          <w:b/>
          <w:sz w:val="28"/>
          <w:szCs w:val="28"/>
          <w:lang w:val="uk-UA"/>
        </w:rPr>
        <w:t>п. 3.1</w:t>
      </w:r>
      <w:r w:rsidRPr="004D5261">
        <w:rPr>
          <w:rFonts w:ascii="Times New Roman" w:hAnsi="Times New Roman" w:cs="Times New Roman"/>
          <w:b/>
          <w:sz w:val="28"/>
          <w:szCs w:val="28"/>
          <w:lang w:val="uk-UA"/>
        </w:rPr>
        <w:t xml:space="preserve"> розділ</w:t>
      </w:r>
      <w:r>
        <w:rPr>
          <w:rFonts w:ascii="Times New Roman" w:hAnsi="Times New Roman" w:cs="Times New Roman"/>
          <w:b/>
          <w:sz w:val="28"/>
          <w:szCs w:val="28"/>
          <w:lang w:val="uk-UA"/>
        </w:rPr>
        <w:t>у</w:t>
      </w:r>
      <w:r w:rsidRPr="004D5261">
        <w:rPr>
          <w:rFonts w:ascii="Times New Roman" w:hAnsi="Times New Roman" w:cs="Times New Roman"/>
          <w:b/>
          <w:sz w:val="28"/>
          <w:szCs w:val="28"/>
          <w:lang w:val="uk-UA"/>
        </w:rPr>
        <w:t xml:space="preserve">  ІІІ </w:t>
      </w:r>
      <w:r w:rsidR="00A14840">
        <w:rPr>
          <w:rFonts w:ascii="Times New Roman" w:hAnsi="Times New Roman" w:cs="Times New Roman"/>
          <w:b/>
          <w:sz w:val="28"/>
          <w:szCs w:val="28"/>
          <w:lang w:val="uk-UA"/>
        </w:rPr>
        <w:t xml:space="preserve"> </w:t>
      </w:r>
      <w:r w:rsidRPr="004D5261">
        <w:rPr>
          <w:rFonts w:ascii="Times New Roman" w:hAnsi="Times New Roman" w:cs="Times New Roman"/>
          <w:b/>
          <w:sz w:val="28"/>
          <w:szCs w:val="28"/>
          <w:lang w:val="uk-UA"/>
        </w:rPr>
        <w:t>Надбавки та доплати до посадових окладів</w:t>
      </w:r>
      <w:r>
        <w:rPr>
          <w:rFonts w:ascii="Times New Roman" w:hAnsi="Times New Roman" w:cs="Times New Roman"/>
          <w:b/>
          <w:sz w:val="28"/>
          <w:szCs w:val="28"/>
          <w:lang w:val="uk-UA"/>
        </w:rPr>
        <w:t xml:space="preserve"> </w:t>
      </w:r>
      <w:r w:rsidR="00A14840">
        <w:rPr>
          <w:rFonts w:ascii="Times New Roman" w:hAnsi="Times New Roman" w:cs="Times New Roman"/>
          <w:b/>
          <w:sz w:val="28"/>
          <w:szCs w:val="28"/>
          <w:lang w:val="uk-UA"/>
        </w:rPr>
        <w:t xml:space="preserve">та новий викласти </w:t>
      </w:r>
      <w:proofErr w:type="spellStart"/>
      <w:r w:rsidR="00A14840">
        <w:rPr>
          <w:rFonts w:ascii="Times New Roman" w:hAnsi="Times New Roman" w:cs="Times New Roman"/>
          <w:b/>
          <w:sz w:val="28"/>
          <w:szCs w:val="28"/>
          <w:lang w:val="uk-UA"/>
        </w:rPr>
        <w:t>втакій</w:t>
      </w:r>
      <w:proofErr w:type="spellEnd"/>
      <w:r w:rsidR="00A14840">
        <w:rPr>
          <w:rFonts w:ascii="Times New Roman" w:hAnsi="Times New Roman" w:cs="Times New Roman"/>
          <w:b/>
          <w:sz w:val="28"/>
          <w:szCs w:val="28"/>
          <w:lang w:val="uk-UA"/>
        </w:rPr>
        <w:t xml:space="preserve"> редакції</w:t>
      </w:r>
      <w:r>
        <w:rPr>
          <w:rFonts w:ascii="Times New Roman" w:hAnsi="Times New Roman" w:cs="Times New Roman"/>
          <w:b/>
          <w:sz w:val="28"/>
          <w:szCs w:val="28"/>
          <w:lang w:val="uk-UA"/>
        </w:rPr>
        <w:t>:</w:t>
      </w:r>
    </w:p>
    <w:p w:rsidR="00A14840" w:rsidRDefault="00A14840" w:rsidP="00A14840">
      <w:pPr>
        <w:spacing w:after="0"/>
        <w:ind w:left="709" w:hanging="349"/>
        <w:jc w:val="both"/>
        <w:rPr>
          <w:rFonts w:ascii="Times New Roman" w:hAnsi="Times New Roman" w:cs="Times New Roman"/>
          <w:b/>
          <w:sz w:val="28"/>
          <w:szCs w:val="28"/>
          <w:lang w:val="uk-UA"/>
        </w:rPr>
      </w:pPr>
      <w:r w:rsidRPr="00A14840">
        <w:rPr>
          <w:rFonts w:ascii="Times New Roman" w:eastAsia="Times New Roman" w:hAnsi="Times New Roman" w:cs="Times New Roman"/>
          <w:b/>
          <w:sz w:val="28"/>
          <w:szCs w:val="28"/>
          <w:lang w:val="uk-UA" w:eastAsia="uk-UA"/>
        </w:rPr>
        <w:t>«3.1.1 .</w:t>
      </w:r>
      <w:r w:rsidR="004D5261" w:rsidRPr="004D5261">
        <w:rPr>
          <w:rFonts w:ascii="Times New Roman" w:eastAsia="Times New Roman" w:hAnsi="Times New Roman" w:cs="Times New Roman"/>
          <w:b/>
          <w:sz w:val="28"/>
          <w:szCs w:val="28"/>
          <w:lang w:val="uk-UA" w:eastAsia="uk-UA"/>
        </w:rPr>
        <w:t>а) за високі досягнення у праці;</w:t>
      </w:r>
    </w:p>
    <w:p w:rsidR="004D5261" w:rsidRPr="004D5261" w:rsidRDefault="004D5261" w:rsidP="00A14840">
      <w:pPr>
        <w:spacing w:after="0"/>
        <w:ind w:left="709" w:hanging="349"/>
        <w:jc w:val="both"/>
        <w:rPr>
          <w:rFonts w:ascii="Times New Roman" w:hAnsi="Times New Roman" w:cs="Times New Roman"/>
          <w:b/>
          <w:sz w:val="28"/>
          <w:szCs w:val="28"/>
          <w:lang w:val="uk-UA"/>
        </w:rPr>
      </w:pPr>
      <w:r w:rsidRPr="004D5261">
        <w:rPr>
          <w:rFonts w:ascii="Times New Roman" w:eastAsia="Times New Roman" w:hAnsi="Times New Roman" w:cs="Times New Roman"/>
          <w:b/>
          <w:sz w:val="28"/>
          <w:szCs w:val="28"/>
          <w:lang w:val="uk-UA" w:eastAsia="uk-UA"/>
        </w:rPr>
        <w:t>б) за  виконання  особливо  важливої  роботи  (на  строк  її  виконання)</w:t>
      </w:r>
    </w:p>
    <w:p w:rsidR="004F004A" w:rsidRPr="00A14840" w:rsidRDefault="004D5261" w:rsidP="00A14840">
      <w:pPr>
        <w:spacing w:after="0"/>
        <w:ind w:left="360"/>
        <w:jc w:val="both"/>
        <w:rPr>
          <w:rFonts w:ascii="Times New Roman" w:eastAsia="Times New Roman" w:hAnsi="Times New Roman" w:cs="Times New Roman"/>
          <w:b/>
          <w:sz w:val="28"/>
          <w:szCs w:val="28"/>
          <w:lang w:val="uk-UA" w:eastAsia="uk-UA"/>
        </w:rPr>
      </w:pPr>
      <w:r w:rsidRPr="004D5261">
        <w:rPr>
          <w:rFonts w:ascii="Times New Roman" w:eastAsia="Times New Roman" w:hAnsi="Times New Roman" w:cs="Times New Roman"/>
          <w:b/>
          <w:sz w:val="28"/>
          <w:szCs w:val="28"/>
          <w:lang w:val="uk-UA" w:eastAsia="uk-UA"/>
        </w:rPr>
        <w:t xml:space="preserve">в)за  складність,  напруженість  у  роботі.  </w:t>
      </w:r>
    </w:p>
    <w:p w:rsidR="004D5261" w:rsidRPr="004D5261" w:rsidRDefault="004F004A" w:rsidP="00A14840">
      <w:pPr>
        <w:spacing w:after="0"/>
        <w:ind w:left="360"/>
        <w:jc w:val="both"/>
        <w:rPr>
          <w:rFonts w:ascii="Times New Roman" w:hAnsi="Times New Roman" w:cs="Times New Roman"/>
          <w:b/>
          <w:sz w:val="28"/>
          <w:szCs w:val="28"/>
          <w:lang w:val="uk-UA"/>
        </w:rPr>
      </w:pPr>
      <w:r w:rsidRPr="00A14840">
        <w:rPr>
          <w:rFonts w:ascii="Times New Roman" w:eastAsia="Times New Roman" w:hAnsi="Times New Roman" w:cs="Times New Roman"/>
          <w:b/>
          <w:sz w:val="28"/>
          <w:szCs w:val="28"/>
          <w:lang w:val="uk-UA" w:eastAsia="uk-UA"/>
        </w:rPr>
        <w:t xml:space="preserve">    Надбавка може встановлюватися всім працівникам територіального центру.</w:t>
      </w:r>
      <w:r w:rsidR="004D5261" w:rsidRPr="004D5261">
        <w:rPr>
          <w:rFonts w:ascii="Times New Roman" w:eastAsia="Times New Roman" w:hAnsi="Times New Roman" w:cs="Times New Roman"/>
          <w:b/>
          <w:sz w:val="28"/>
          <w:szCs w:val="28"/>
          <w:lang w:val="uk-UA" w:eastAsia="uk-UA"/>
        </w:rPr>
        <w:t xml:space="preserve">  Граничний  розмір  зазначених  надбавок  для  одного  працівника  не повинен  перевищувати  50  відсотків  посадового  окладу.</w:t>
      </w:r>
    </w:p>
    <w:p w:rsidR="004D5261" w:rsidRPr="004D5261" w:rsidRDefault="004F004A" w:rsidP="00A14840">
      <w:pPr>
        <w:spacing w:after="0" w:line="240" w:lineRule="auto"/>
        <w:ind w:left="284" w:hanging="426"/>
        <w:jc w:val="both"/>
        <w:rPr>
          <w:rFonts w:ascii="Times New Roman" w:eastAsia="Times New Roman" w:hAnsi="Times New Roman" w:cs="Times New Roman"/>
          <w:b/>
          <w:sz w:val="28"/>
          <w:szCs w:val="28"/>
          <w:lang w:val="uk-UA" w:eastAsia="uk-UA"/>
        </w:rPr>
      </w:pPr>
      <w:r w:rsidRPr="00A14840">
        <w:rPr>
          <w:rFonts w:ascii="Times New Roman" w:eastAsia="Times New Roman" w:hAnsi="Times New Roman" w:cs="Times New Roman"/>
          <w:b/>
          <w:sz w:val="28"/>
          <w:szCs w:val="28"/>
          <w:lang w:val="uk-UA" w:eastAsia="uk-UA"/>
        </w:rPr>
        <w:t xml:space="preserve">        </w:t>
      </w:r>
      <w:r w:rsidR="004D5261" w:rsidRPr="004D5261">
        <w:rPr>
          <w:rFonts w:ascii="Times New Roman" w:eastAsia="Times New Roman" w:hAnsi="Times New Roman" w:cs="Times New Roman"/>
          <w:b/>
          <w:sz w:val="28"/>
          <w:szCs w:val="28"/>
          <w:lang w:val="uk-UA" w:eastAsia="uk-UA"/>
        </w:rPr>
        <w:t xml:space="preserve">У разі  несвоєчасного виконання завдань, погіршення якості роботи і </w:t>
      </w:r>
      <w:r w:rsidRPr="00A14840">
        <w:rPr>
          <w:rFonts w:ascii="Times New Roman" w:eastAsia="Times New Roman" w:hAnsi="Times New Roman" w:cs="Times New Roman"/>
          <w:b/>
          <w:sz w:val="28"/>
          <w:szCs w:val="28"/>
          <w:lang w:val="uk-UA" w:eastAsia="uk-UA"/>
        </w:rPr>
        <w:t xml:space="preserve">  </w:t>
      </w:r>
      <w:r w:rsidR="004D5261" w:rsidRPr="004D5261">
        <w:rPr>
          <w:rFonts w:ascii="Times New Roman" w:eastAsia="Times New Roman" w:hAnsi="Times New Roman" w:cs="Times New Roman"/>
          <w:b/>
          <w:sz w:val="28"/>
          <w:szCs w:val="28"/>
          <w:lang w:val="uk-UA" w:eastAsia="uk-UA"/>
        </w:rPr>
        <w:t>порушення трудової дисципліни, наявності дисциплінарного стягнення  зазначена надбавка скасовується  або розмір її зменшується</w:t>
      </w:r>
      <w:r w:rsidR="00A14840" w:rsidRPr="00A14840">
        <w:rPr>
          <w:rFonts w:ascii="Times New Roman" w:eastAsia="Times New Roman" w:hAnsi="Times New Roman" w:cs="Times New Roman"/>
          <w:b/>
          <w:sz w:val="28"/>
          <w:szCs w:val="28"/>
          <w:lang w:val="uk-UA" w:eastAsia="uk-UA"/>
        </w:rPr>
        <w:t>».</w:t>
      </w:r>
    </w:p>
    <w:p w:rsidR="00AD1CFC" w:rsidRDefault="004D5261" w:rsidP="004F004A">
      <w:pPr>
        <w:ind w:left="360"/>
        <w:jc w:val="both"/>
        <w:rPr>
          <w:rFonts w:ascii="Times New Roman" w:hAnsi="Times New Roman" w:cs="Times New Roman"/>
          <w:sz w:val="28"/>
          <w:szCs w:val="28"/>
          <w:lang w:val="uk-UA"/>
        </w:rPr>
      </w:pPr>
      <w:r w:rsidRPr="004D5261">
        <w:rPr>
          <w:rFonts w:ascii="Times New Roman" w:hAnsi="Times New Roman" w:cs="Times New Roman"/>
          <w:sz w:val="28"/>
          <w:szCs w:val="28"/>
          <w:lang w:val="uk-UA"/>
        </w:rPr>
        <w:t xml:space="preserve">     </w:t>
      </w:r>
    </w:p>
    <w:p w:rsidR="00A966A4" w:rsidRPr="00A966A4" w:rsidRDefault="004B784F" w:rsidP="004B784F">
      <w:pPr>
        <w:pStyle w:val="a3"/>
        <w:numPr>
          <w:ilvl w:val="0"/>
          <w:numId w:val="9"/>
        </w:numPr>
        <w:rPr>
          <w:rFonts w:ascii="Times New Roman" w:eastAsia="Times New Roman" w:hAnsi="Times New Roman" w:cs="Times New Roman"/>
          <w:sz w:val="28"/>
          <w:szCs w:val="28"/>
          <w:lang w:val="uk-UA" w:eastAsia="uk-UA"/>
        </w:rPr>
      </w:pPr>
      <w:r>
        <w:rPr>
          <w:rFonts w:ascii="Times New Roman" w:hAnsi="Times New Roman" w:cs="Times New Roman"/>
          <w:sz w:val="28"/>
          <w:szCs w:val="28"/>
          <w:lang w:val="uk-UA"/>
        </w:rPr>
        <w:t xml:space="preserve">Доповнити </w:t>
      </w:r>
      <w:r w:rsidR="00BB44C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розділ </w:t>
      </w:r>
      <w:r w:rsidR="00BB44CD" w:rsidRPr="00C66CCE">
        <w:rPr>
          <w:rFonts w:ascii="Times New Roman" w:hAnsi="Times New Roman" w:cs="Times New Roman"/>
          <w:sz w:val="28"/>
          <w:szCs w:val="28"/>
          <w:lang w:val="uk-UA"/>
        </w:rPr>
        <w:t xml:space="preserve"> ІІ</w:t>
      </w:r>
      <w:r w:rsidR="00BB44CD">
        <w:rPr>
          <w:rFonts w:ascii="Times New Roman" w:hAnsi="Times New Roman" w:cs="Times New Roman"/>
          <w:sz w:val="28"/>
          <w:szCs w:val="28"/>
          <w:lang w:val="uk-UA"/>
        </w:rPr>
        <w:t>І Надбавки та доплати до посадових</w:t>
      </w:r>
      <w:r w:rsidR="00A966A4">
        <w:rPr>
          <w:rFonts w:ascii="Times New Roman" w:hAnsi="Times New Roman" w:cs="Times New Roman"/>
          <w:sz w:val="28"/>
          <w:szCs w:val="28"/>
          <w:lang w:val="uk-UA"/>
        </w:rPr>
        <w:t xml:space="preserve"> окладів</w:t>
      </w:r>
    </w:p>
    <w:p w:rsidR="00BB44CD" w:rsidRPr="00185CB3" w:rsidRDefault="00BB44CD" w:rsidP="00185CB3">
      <w:pPr>
        <w:pStyle w:val="a3"/>
        <w:rPr>
          <w:rFonts w:ascii="Times New Roman" w:eastAsia="Times New Roman" w:hAnsi="Times New Roman" w:cs="Times New Roman"/>
          <w:sz w:val="28"/>
          <w:szCs w:val="28"/>
          <w:lang w:val="uk-UA" w:eastAsia="uk-UA"/>
        </w:rPr>
      </w:pPr>
      <w:r w:rsidRPr="00A966A4">
        <w:rPr>
          <w:rFonts w:ascii="Times New Roman" w:hAnsi="Times New Roman" w:cs="Times New Roman"/>
          <w:sz w:val="28"/>
          <w:szCs w:val="28"/>
          <w:lang w:val="uk-UA"/>
        </w:rPr>
        <w:t xml:space="preserve"> </w:t>
      </w:r>
      <w:r w:rsidR="004B784F" w:rsidRPr="004F004A">
        <w:rPr>
          <w:rFonts w:ascii="Times New Roman" w:hAnsi="Times New Roman" w:cs="Times New Roman"/>
          <w:b/>
          <w:sz w:val="28"/>
          <w:szCs w:val="28"/>
          <w:lang w:val="uk-UA"/>
        </w:rPr>
        <w:t>п. 3.2.6 та п. 3.2.7</w:t>
      </w:r>
      <w:r w:rsidR="004B784F" w:rsidRPr="00A966A4">
        <w:rPr>
          <w:rFonts w:ascii="Times New Roman" w:hAnsi="Times New Roman" w:cs="Times New Roman"/>
          <w:sz w:val="28"/>
          <w:szCs w:val="28"/>
          <w:lang w:val="uk-UA"/>
        </w:rPr>
        <w:t xml:space="preserve"> такого змісту:</w:t>
      </w:r>
    </w:p>
    <w:p w:rsidR="005D4CC5" w:rsidRPr="004B784F" w:rsidRDefault="004B784F" w:rsidP="004B784F">
      <w:pPr>
        <w:pStyle w:val="a3"/>
        <w:numPr>
          <w:ilvl w:val="0"/>
          <w:numId w:val="4"/>
        </w:numPr>
        <w:jc w:val="both"/>
        <w:rPr>
          <w:rFonts w:ascii="Times New Roman" w:hAnsi="Times New Roman" w:cs="Times New Roman"/>
          <w:b/>
          <w:sz w:val="28"/>
          <w:szCs w:val="28"/>
          <w:lang w:val="uk-UA"/>
        </w:rPr>
      </w:pPr>
      <w:r w:rsidRPr="004B784F">
        <w:rPr>
          <w:rFonts w:ascii="Times New Roman" w:hAnsi="Times New Roman" w:cs="Times New Roman"/>
          <w:b/>
          <w:sz w:val="28"/>
          <w:szCs w:val="28"/>
          <w:lang w:val="uk-UA"/>
        </w:rPr>
        <w:t>« 3.2.6. С</w:t>
      </w:r>
      <w:r w:rsidR="00B16D9B" w:rsidRPr="004B784F">
        <w:rPr>
          <w:rFonts w:ascii="Times New Roman" w:hAnsi="Times New Roman" w:cs="Times New Roman"/>
          <w:b/>
          <w:sz w:val="28"/>
          <w:szCs w:val="28"/>
          <w:lang w:val="uk-UA"/>
        </w:rPr>
        <w:t xml:space="preserve">оціальним робітникам, які безпосередньо обслуговують осіб із значно зниженою рухомою активністю та ліжкових хворих </w:t>
      </w:r>
      <w:r w:rsidR="008837EB" w:rsidRPr="004B784F">
        <w:rPr>
          <w:rFonts w:ascii="Times New Roman" w:hAnsi="Times New Roman" w:cs="Times New Roman"/>
          <w:b/>
          <w:sz w:val="28"/>
          <w:szCs w:val="28"/>
          <w:lang w:val="uk-UA"/>
        </w:rPr>
        <w:t xml:space="preserve">з </w:t>
      </w:r>
      <w:r w:rsidR="00B16D9B" w:rsidRPr="004B784F">
        <w:rPr>
          <w:rFonts w:ascii="Times New Roman" w:hAnsi="Times New Roman" w:cs="Times New Roman"/>
          <w:b/>
          <w:sz w:val="28"/>
          <w:szCs w:val="28"/>
          <w:lang w:val="uk-UA"/>
        </w:rPr>
        <w:t xml:space="preserve"> </w:t>
      </w:r>
      <w:r w:rsidR="00B16D9B" w:rsidRPr="004B784F">
        <w:rPr>
          <w:rFonts w:ascii="Times New Roman" w:hAnsi="Times New Roman" w:cs="Times New Roman"/>
          <w:b/>
          <w:sz w:val="28"/>
          <w:szCs w:val="28"/>
          <w:lang w:val="en-US"/>
        </w:rPr>
        <w:t>IV</w:t>
      </w:r>
      <w:r w:rsidR="008837EB" w:rsidRPr="004B784F">
        <w:rPr>
          <w:rFonts w:ascii="Times New Roman" w:hAnsi="Times New Roman" w:cs="Times New Roman"/>
          <w:b/>
          <w:sz w:val="28"/>
          <w:szCs w:val="28"/>
          <w:lang w:val="uk-UA"/>
        </w:rPr>
        <w:t xml:space="preserve"> та </w:t>
      </w:r>
      <w:r w:rsidR="00B16D9B" w:rsidRPr="004B784F">
        <w:rPr>
          <w:rFonts w:ascii="Times New Roman" w:hAnsi="Times New Roman" w:cs="Times New Roman"/>
          <w:b/>
          <w:sz w:val="28"/>
          <w:szCs w:val="28"/>
          <w:lang w:val="uk-UA"/>
        </w:rPr>
        <w:t xml:space="preserve"> </w:t>
      </w:r>
      <w:r w:rsidR="00B16D9B" w:rsidRPr="004B784F">
        <w:rPr>
          <w:rFonts w:ascii="Times New Roman" w:hAnsi="Times New Roman" w:cs="Times New Roman"/>
          <w:b/>
          <w:sz w:val="28"/>
          <w:szCs w:val="28"/>
          <w:lang w:val="en-US"/>
        </w:rPr>
        <w:t>V</w:t>
      </w:r>
      <w:r w:rsidR="008837EB" w:rsidRPr="004B784F">
        <w:rPr>
          <w:rFonts w:ascii="Times New Roman" w:hAnsi="Times New Roman" w:cs="Times New Roman"/>
          <w:b/>
          <w:sz w:val="28"/>
          <w:szCs w:val="28"/>
          <w:lang w:val="uk-UA"/>
        </w:rPr>
        <w:t xml:space="preserve"> групами здійснювати доплату в розмірі 20відсотків тарифної ставки (посадового окладу) на підставі підпункту 8 п. 2.4.5. наказу Міністерства праці та соціальної політики та Міністерства охорони здоров’я України від 05.10.2005 № 308/519 « Про впорядкування умов оплати праці працівників закладів охорони здоров'я та установ соціального захисту населення».</w:t>
      </w:r>
    </w:p>
    <w:p w:rsidR="005D4CC5" w:rsidRPr="004B784F" w:rsidRDefault="004B784F" w:rsidP="00980924">
      <w:pPr>
        <w:pStyle w:val="a3"/>
        <w:numPr>
          <w:ilvl w:val="0"/>
          <w:numId w:val="4"/>
        </w:numPr>
        <w:jc w:val="both"/>
        <w:rPr>
          <w:rFonts w:ascii="Times New Roman" w:hAnsi="Times New Roman" w:cs="Times New Roman"/>
          <w:b/>
          <w:sz w:val="28"/>
          <w:szCs w:val="28"/>
          <w:lang w:val="uk-UA"/>
        </w:rPr>
      </w:pPr>
      <w:r w:rsidRPr="004B784F">
        <w:rPr>
          <w:rFonts w:ascii="Times New Roman" w:hAnsi="Times New Roman" w:cs="Times New Roman"/>
          <w:b/>
          <w:color w:val="000000"/>
          <w:sz w:val="28"/>
          <w:szCs w:val="28"/>
          <w:lang w:val="uk-UA"/>
        </w:rPr>
        <w:t>« 3.2.7 В</w:t>
      </w:r>
      <w:r w:rsidR="005D4CC5" w:rsidRPr="004B784F">
        <w:rPr>
          <w:rFonts w:ascii="Times New Roman" w:hAnsi="Times New Roman" w:cs="Times New Roman"/>
          <w:b/>
          <w:color w:val="000000"/>
          <w:sz w:val="28"/>
          <w:szCs w:val="28"/>
          <w:lang w:val="uk-UA"/>
        </w:rPr>
        <w:t>становити доплату соціальним робітникам</w:t>
      </w:r>
      <w:r w:rsidR="001D186A" w:rsidRPr="004B784F">
        <w:rPr>
          <w:rFonts w:ascii="Times New Roman" w:hAnsi="Times New Roman" w:cs="Times New Roman"/>
          <w:b/>
          <w:color w:val="000000"/>
          <w:sz w:val="28"/>
          <w:szCs w:val="28"/>
          <w:lang w:val="uk-UA"/>
        </w:rPr>
        <w:t xml:space="preserve">, які безпосередньо надають соціальні послуги за місцем проживання/перебування їх отримувачів (вдома) </w:t>
      </w:r>
      <w:r w:rsidR="00F045F1" w:rsidRPr="004B784F">
        <w:rPr>
          <w:rFonts w:ascii="Times New Roman" w:hAnsi="Times New Roman" w:cs="Times New Roman"/>
          <w:b/>
          <w:color w:val="000000"/>
          <w:sz w:val="28"/>
          <w:szCs w:val="28"/>
          <w:lang w:val="uk-UA"/>
        </w:rPr>
        <w:t xml:space="preserve">у </w:t>
      </w:r>
      <w:r w:rsidR="00185CB3">
        <w:rPr>
          <w:rFonts w:ascii="Times New Roman" w:hAnsi="Times New Roman" w:cs="Times New Roman"/>
          <w:b/>
          <w:color w:val="000000"/>
          <w:sz w:val="28"/>
          <w:szCs w:val="28"/>
          <w:lang w:val="uk-UA"/>
        </w:rPr>
        <w:t xml:space="preserve">граничному </w:t>
      </w:r>
      <w:r w:rsidR="00F045F1" w:rsidRPr="004B784F">
        <w:rPr>
          <w:rFonts w:ascii="Times New Roman" w:hAnsi="Times New Roman" w:cs="Times New Roman"/>
          <w:b/>
          <w:color w:val="000000"/>
          <w:sz w:val="28"/>
          <w:szCs w:val="28"/>
          <w:lang w:val="uk-UA"/>
        </w:rPr>
        <w:t>розмірі до 100 відсотків заробітної плати (грошового забезпечення)</w:t>
      </w:r>
      <w:r w:rsidR="005D4CC5" w:rsidRPr="004B784F">
        <w:rPr>
          <w:rFonts w:ascii="Times New Roman" w:hAnsi="Times New Roman" w:cs="Times New Roman"/>
          <w:b/>
          <w:color w:val="000000"/>
          <w:sz w:val="28"/>
          <w:szCs w:val="28"/>
          <w:lang w:val="uk-UA"/>
        </w:rPr>
        <w:t xml:space="preserve"> </w:t>
      </w:r>
      <w:r w:rsidR="00F045F1" w:rsidRPr="004B784F">
        <w:rPr>
          <w:rFonts w:ascii="Times New Roman" w:hAnsi="Times New Roman" w:cs="Times New Roman"/>
          <w:b/>
          <w:color w:val="000000"/>
          <w:sz w:val="28"/>
          <w:szCs w:val="28"/>
          <w:lang w:val="uk-UA"/>
        </w:rPr>
        <w:t xml:space="preserve"> згідно постанови Кабінету Міністрів від 29.04.2020 № 375 « </w:t>
      </w:r>
      <w:r w:rsidR="00F045F1" w:rsidRPr="004B784F">
        <w:rPr>
          <w:rFonts w:ascii="Times New Roman" w:hAnsi="Times New Roman" w:cs="Times New Roman"/>
          <w:b/>
          <w:bCs/>
          <w:color w:val="000000"/>
          <w:sz w:val="28"/>
          <w:szCs w:val="28"/>
          <w:shd w:val="clear" w:color="auto" w:fill="FFFFFF"/>
          <w:lang w:val="uk-UA"/>
        </w:rPr>
        <w:t xml:space="preserve">Деякі питання оплати праці (грошового забезпечення) окремих категорій працівників, військовослужбовців Національної гвардії та Державної прикордонної служби, осіб рядового та начальницького складу органів і підрозділів цивільного захисту, поліцейських, які забезпечують життєдіяльність населення, на період дії карантину, установленого Кабінетом Міністрів України з метою запобігання поширенню на території України гострої респіраторної хвороби </w:t>
      </w:r>
      <w:r w:rsidR="00F045F1" w:rsidRPr="004B784F">
        <w:rPr>
          <w:rFonts w:ascii="Times New Roman" w:hAnsi="Times New Roman" w:cs="Times New Roman"/>
          <w:b/>
          <w:bCs/>
          <w:color w:val="000000"/>
          <w:sz w:val="28"/>
          <w:szCs w:val="28"/>
          <w:shd w:val="clear" w:color="auto" w:fill="FFFFFF"/>
        </w:rPr>
        <w:t>COVID</w:t>
      </w:r>
      <w:r w:rsidR="00F045F1" w:rsidRPr="004B784F">
        <w:rPr>
          <w:rFonts w:ascii="Times New Roman" w:hAnsi="Times New Roman" w:cs="Times New Roman"/>
          <w:b/>
          <w:bCs/>
          <w:color w:val="000000"/>
          <w:sz w:val="28"/>
          <w:szCs w:val="28"/>
          <w:shd w:val="clear" w:color="auto" w:fill="FFFFFF"/>
          <w:lang w:val="uk-UA"/>
        </w:rPr>
        <w:t xml:space="preserve">-19, спричиненої </w:t>
      </w:r>
      <w:proofErr w:type="spellStart"/>
      <w:r w:rsidR="00F045F1" w:rsidRPr="004B784F">
        <w:rPr>
          <w:rFonts w:ascii="Times New Roman" w:hAnsi="Times New Roman" w:cs="Times New Roman"/>
          <w:b/>
          <w:bCs/>
          <w:color w:val="000000"/>
          <w:sz w:val="28"/>
          <w:szCs w:val="28"/>
          <w:shd w:val="clear" w:color="auto" w:fill="FFFFFF"/>
          <w:lang w:val="uk-UA"/>
        </w:rPr>
        <w:t>коронавірусом</w:t>
      </w:r>
      <w:proofErr w:type="spellEnd"/>
      <w:r w:rsidR="00F045F1" w:rsidRPr="004B784F">
        <w:rPr>
          <w:rFonts w:ascii="Times New Roman" w:hAnsi="Times New Roman" w:cs="Times New Roman"/>
          <w:b/>
          <w:bCs/>
          <w:color w:val="000000"/>
          <w:sz w:val="28"/>
          <w:szCs w:val="28"/>
          <w:shd w:val="clear" w:color="auto" w:fill="FFFFFF"/>
          <w:lang w:val="uk-UA"/>
        </w:rPr>
        <w:t xml:space="preserve"> </w:t>
      </w:r>
      <w:r w:rsidR="00F045F1" w:rsidRPr="004B784F">
        <w:rPr>
          <w:rFonts w:ascii="Times New Roman" w:hAnsi="Times New Roman" w:cs="Times New Roman"/>
          <w:b/>
          <w:bCs/>
          <w:color w:val="000000"/>
          <w:sz w:val="28"/>
          <w:szCs w:val="28"/>
          <w:shd w:val="clear" w:color="auto" w:fill="FFFFFF"/>
        </w:rPr>
        <w:t>SARS</w:t>
      </w:r>
      <w:r w:rsidR="00F045F1" w:rsidRPr="004B784F">
        <w:rPr>
          <w:rFonts w:ascii="Times New Roman" w:hAnsi="Times New Roman" w:cs="Times New Roman"/>
          <w:b/>
          <w:bCs/>
          <w:color w:val="000000"/>
          <w:sz w:val="28"/>
          <w:szCs w:val="28"/>
          <w:shd w:val="clear" w:color="auto" w:fill="FFFFFF"/>
          <w:lang w:val="uk-UA"/>
        </w:rPr>
        <w:t>-</w:t>
      </w:r>
      <w:proofErr w:type="spellStart"/>
      <w:r w:rsidR="00F045F1" w:rsidRPr="004B784F">
        <w:rPr>
          <w:rFonts w:ascii="Times New Roman" w:hAnsi="Times New Roman" w:cs="Times New Roman"/>
          <w:b/>
          <w:bCs/>
          <w:color w:val="000000"/>
          <w:sz w:val="28"/>
          <w:szCs w:val="28"/>
          <w:shd w:val="clear" w:color="auto" w:fill="FFFFFF"/>
        </w:rPr>
        <w:t>CoV</w:t>
      </w:r>
      <w:proofErr w:type="spellEnd"/>
      <w:r w:rsidR="00F045F1" w:rsidRPr="004B784F">
        <w:rPr>
          <w:rFonts w:ascii="Times New Roman" w:hAnsi="Times New Roman" w:cs="Times New Roman"/>
          <w:b/>
          <w:bCs/>
          <w:color w:val="000000"/>
          <w:sz w:val="28"/>
          <w:szCs w:val="28"/>
          <w:shd w:val="clear" w:color="auto" w:fill="FFFFFF"/>
          <w:lang w:val="uk-UA"/>
        </w:rPr>
        <w:t xml:space="preserve">-2, та протягом </w:t>
      </w:r>
      <w:r w:rsidR="00F045F1" w:rsidRPr="004B784F">
        <w:rPr>
          <w:rFonts w:ascii="Times New Roman" w:hAnsi="Times New Roman" w:cs="Times New Roman"/>
          <w:b/>
          <w:bCs/>
          <w:color w:val="000000"/>
          <w:sz w:val="28"/>
          <w:szCs w:val="28"/>
          <w:shd w:val="clear" w:color="auto" w:fill="FFFFFF"/>
          <w:lang w:val="uk-UA"/>
        </w:rPr>
        <w:lastRenderedPageBreak/>
        <w:t>30 днів з дня його відміни»</w:t>
      </w:r>
      <w:r w:rsidR="00EA4064" w:rsidRPr="004B784F">
        <w:rPr>
          <w:rFonts w:ascii="Times New Roman" w:hAnsi="Times New Roman" w:cs="Times New Roman"/>
          <w:b/>
          <w:bCs/>
          <w:color w:val="000000"/>
          <w:sz w:val="28"/>
          <w:szCs w:val="28"/>
          <w:shd w:val="clear" w:color="auto" w:fill="FFFFFF"/>
          <w:lang w:val="uk-UA"/>
        </w:rPr>
        <w:t xml:space="preserve"> </w:t>
      </w:r>
      <w:r w:rsidR="005D4CC5" w:rsidRPr="004B784F">
        <w:rPr>
          <w:rFonts w:ascii="Times New Roman" w:hAnsi="Times New Roman" w:cs="Times New Roman"/>
          <w:b/>
          <w:color w:val="000000"/>
          <w:sz w:val="28"/>
          <w:szCs w:val="28"/>
          <w:lang w:val="uk-UA"/>
        </w:rPr>
        <w:t xml:space="preserve">на період оголошення карантину, встановленого Кабінетом Міністрів України </w:t>
      </w:r>
      <w:r w:rsidR="005D4CC5" w:rsidRPr="004B784F">
        <w:rPr>
          <w:rFonts w:ascii="Times New Roman" w:hAnsi="Times New Roman" w:cs="Times New Roman"/>
          <w:b/>
          <w:sz w:val="28"/>
          <w:szCs w:val="28"/>
          <w:lang w:val="uk-UA"/>
        </w:rPr>
        <w:t xml:space="preserve">від 11.03.2020 № 211 «Про запобігання поширенню на території України гострої респіраторної хвороби </w:t>
      </w:r>
      <w:r w:rsidR="005D4CC5" w:rsidRPr="004B784F">
        <w:rPr>
          <w:rFonts w:ascii="Times New Roman" w:hAnsi="Times New Roman" w:cs="Times New Roman"/>
          <w:b/>
          <w:sz w:val="28"/>
          <w:szCs w:val="28"/>
          <w:lang w:val="en-US"/>
        </w:rPr>
        <w:t>COVID</w:t>
      </w:r>
      <w:r w:rsidR="005D4CC5" w:rsidRPr="004B784F">
        <w:rPr>
          <w:rFonts w:ascii="Times New Roman" w:hAnsi="Times New Roman" w:cs="Times New Roman"/>
          <w:b/>
          <w:sz w:val="28"/>
          <w:szCs w:val="28"/>
          <w:lang w:val="uk-UA"/>
        </w:rPr>
        <w:t xml:space="preserve">-19, спричиненою корона вірусом </w:t>
      </w:r>
      <w:r w:rsidR="005D4CC5" w:rsidRPr="004B784F">
        <w:rPr>
          <w:rFonts w:ascii="Times New Roman" w:hAnsi="Times New Roman" w:cs="Times New Roman"/>
          <w:b/>
          <w:sz w:val="28"/>
          <w:szCs w:val="28"/>
          <w:lang w:val="en-US"/>
        </w:rPr>
        <w:t>SARS</w:t>
      </w:r>
      <w:r w:rsidR="005D4CC5" w:rsidRPr="004B784F">
        <w:rPr>
          <w:rFonts w:ascii="Times New Roman" w:hAnsi="Times New Roman" w:cs="Times New Roman"/>
          <w:b/>
          <w:sz w:val="28"/>
          <w:szCs w:val="28"/>
          <w:lang w:val="uk-UA"/>
        </w:rPr>
        <w:t>-</w:t>
      </w:r>
      <w:r w:rsidR="005D4CC5" w:rsidRPr="004B784F">
        <w:rPr>
          <w:rFonts w:ascii="Times New Roman" w:hAnsi="Times New Roman" w:cs="Times New Roman"/>
          <w:b/>
          <w:sz w:val="28"/>
          <w:szCs w:val="28"/>
          <w:lang w:val="en-US"/>
        </w:rPr>
        <w:t>C</w:t>
      </w:r>
      <w:r w:rsidR="005D4CC5" w:rsidRPr="004B784F">
        <w:rPr>
          <w:rFonts w:ascii="Times New Roman" w:hAnsi="Times New Roman" w:cs="Times New Roman"/>
          <w:b/>
          <w:sz w:val="28"/>
          <w:szCs w:val="28"/>
          <w:lang w:val="uk-UA"/>
        </w:rPr>
        <w:t xml:space="preserve">о-2» </w:t>
      </w:r>
    </w:p>
    <w:p w:rsidR="00395421" w:rsidRDefault="00395421" w:rsidP="00395421">
      <w:pPr>
        <w:pStyle w:val="a3"/>
        <w:jc w:val="both"/>
        <w:rPr>
          <w:rFonts w:ascii="Times New Roman" w:hAnsi="Times New Roman" w:cs="Times New Roman"/>
          <w:b/>
          <w:sz w:val="28"/>
          <w:szCs w:val="28"/>
          <w:lang w:val="uk-UA"/>
        </w:rPr>
      </w:pPr>
    </w:p>
    <w:p w:rsidR="00AD1CFC" w:rsidRDefault="00AD1CFC" w:rsidP="00395421">
      <w:pPr>
        <w:pStyle w:val="a3"/>
        <w:jc w:val="both"/>
        <w:rPr>
          <w:rFonts w:ascii="Times New Roman" w:hAnsi="Times New Roman" w:cs="Times New Roman"/>
          <w:b/>
          <w:sz w:val="28"/>
          <w:szCs w:val="28"/>
          <w:lang w:val="uk-UA"/>
        </w:rPr>
      </w:pPr>
    </w:p>
    <w:p w:rsidR="00AD1CFC" w:rsidRPr="004B784F" w:rsidRDefault="00AD1CFC" w:rsidP="00395421">
      <w:pPr>
        <w:pStyle w:val="a3"/>
        <w:jc w:val="both"/>
        <w:rPr>
          <w:rFonts w:ascii="Times New Roman" w:hAnsi="Times New Roman" w:cs="Times New Roman"/>
          <w:b/>
          <w:sz w:val="28"/>
          <w:szCs w:val="28"/>
          <w:lang w:val="uk-UA"/>
        </w:rPr>
      </w:pPr>
    </w:p>
    <w:p w:rsidR="004D489C" w:rsidRPr="004B784F" w:rsidRDefault="00395421" w:rsidP="004B784F">
      <w:pPr>
        <w:pStyle w:val="a3"/>
        <w:numPr>
          <w:ilvl w:val="0"/>
          <w:numId w:val="2"/>
        </w:numPr>
        <w:rPr>
          <w:rFonts w:ascii="Times New Roman" w:hAnsi="Times New Roman" w:cs="Times New Roman"/>
          <w:sz w:val="28"/>
          <w:szCs w:val="28"/>
          <w:lang w:val="uk-UA"/>
        </w:rPr>
      </w:pPr>
      <w:r w:rsidRPr="00395421">
        <w:rPr>
          <w:rFonts w:ascii="Times New Roman" w:hAnsi="Times New Roman" w:cs="Times New Roman"/>
          <w:sz w:val="28"/>
          <w:szCs w:val="28"/>
          <w:lang w:val="uk-UA"/>
        </w:rPr>
        <w:t xml:space="preserve"> </w:t>
      </w:r>
      <w:r w:rsidR="004B784F" w:rsidRPr="004B784F">
        <w:rPr>
          <w:rFonts w:ascii="Times New Roman" w:hAnsi="Times New Roman" w:cs="Times New Roman"/>
          <w:sz w:val="28"/>
          <w:szCs w:val="28"/>
          <w:lang w:val="uk-UA"/>
        </w:rPr>
        <w:t>Д</w:t>
      </w:r>
      <w:r w:rsidRPr="004B784F">
        <w:rPr>
          <w:rFonts w:ascii="Times New Roman" w:hAnsi="Times New Roman" w:cs="Times New Roman"/>
          <w:sz w:val="28"/>
          <w:szCs w:val="28"/>
          <w:lang w:val="uk-UA"/>
        </w:rPr>
        <w:t>о</w:t>
      </w:r>
      <w:r w:rsidR="004B784F" w:rsidRPr="004B784F">
        <w:rPr>
          <w:rFonts w:ascii="Times New Roman" w:hAnsi="Times New Roman" w:cs="Times New Roman"/>
          <w:sz w:val="28"/>
          <w:szCs w:val="28"/>
          <w:lang w:val="uk-UA"/>
        </w:rPr>
        <w:t xml:space="preserve">повнити </w:t>
      </w:r>
      <w:r w:rsidRPr="004B784F">
        <w:rPr>
          <w:rFonts w:ascii="Times New Roman" w:hAnsi="Times New Roman" w:cs="Times New Roman"/>
          <w:sz w:val="28"/>
          <w:szCs w:val="28"/>
          <w:lang w:val="uk-UA"/>
        </w:rPr>
        <w:t xml:space="preserve"> п. 5 Додатку 7  до Колективного договору   колективного договору між адміністрацією і колективом Решетилівського районного територіального центру соціального обслуговування (надання соціальних послуг)на 2019 – 2023 роки</w:t>
      </w:r>
      <w:r w:rsidR="004B784F" w:rsidRPr="004B784F">
        <w:rPr>
          <w:rFonts w:ascii="Times New Roman" w:hAnsi="Times New Roman" w:cs="Times New Roman"/>
          <w:sz w:val="28"/>
          <w:szCs w:val="28"/>
          <w:lang w:val="uk-UA"/>
        </w:rPr>
        <w:t xml:space="preserve"> словами </w:t>
      </w:r>
      <w:r w:rsidR="004B784F" w:rsidRPr="004B784F">
        <w:rPr>
          <w:rFonts w:ascii="Times New Roman" w:hAnsi="Times New Roman" w:cs="Times New Roman"/>
          <w:b/>
          <w:sz w:val="28"/>
          <w:szCs w:val="28"/>
          <w:lang w:val="uk-UA"/>
        </w:rPr>
        <w:t>«</w:t>
      </w:r>
      <w:r w:rsidRPr="004B784F">
        <w:rPr>
          <w:rFonts w:ascii="Times New Roman" w:hAnsi="Times New Roman" w:cs="Times New Roman"/>
          <w:b/>
          <w:sz w:val="28"/>
          <w:szCs w:val="28"/>
          <w:lang w:val="uk-UA"/>
        </w:rPr>
        <w:t xml:space="preserve">згідно п. 4.1. розділу </w:t>
      </w:r>
      <w:r w:rsidRPr="004B784F">
        <w:rPr>
          <w:rFonts w:ascii="Times New Roman" w:hAnsi="Times New Roman" w:cs="Times New Roman"/>
          <w:b/>
          <w:sz w:val="28"/>
          <w:szCs w:val="28"/>
          <w:lang w:val="en-US"/>
        </w:rPr>
        <w:t>IV</w:t>
      </w:r>
      <w:r w:rsidRPr="004B784F">
        <w:rPr>
          <w:rFonts w:ascii="Times New Roman" w:hAnsi="Times New Roman" w:cs="Times New Roman"/>
          <w:b/>
          <w:sz w:val="28"/>
          <w:szCs w:val="28"/>
          <w:lang w:val="uk-UA"/>
        </w:rPr>
        <w:t xml:space="preserve"> Надання матеріальної допомоги  Положення про преміювання, встановлення надбавок та допла</w:t>
      </w:r>
      <w:bookmarkStart w:id="0" w:name="_GoBack"/>
      <w:bookmarkEnd w:id="0"/>
      <w:r w:rsidRPr="004B784F">
        <w:rPr>
          <w:rFonts w:ascii="Times New Roman" w:hAnsi="Times New Roman" w:cs="Times New Roman"/>
          <w:b/>
          <w:sz w:val="28"/>
          <w:szCs w:val="28"/>
          <w:lang w:val="uk-UA"/>
        </w:rPr>
        <w:t>т до посадових окладів та надання матеріальної допомоги працівникам  Решетилівського територіального центру соціального обслуговування (надання соціальних послуг)</w:t>
      </w:r>
      <w:r w:rsidR="004B784F" w:rsidRPr="004B784F">
        <w:rPr>
          <w:rFonts w:ascii="Times New Roman" w:hAnsi="Times New Roman" w:cs="Times New Roman"/>
          <w:b/>
          <w:sz w:val="28"/>
          <w:szCs w:val="28"/>
          <w:lang w:val="uk-UA"/>
        </w:rPr>
        <w:t>»</w:t>
      </w:r>
      <w:r w:rsidRPr="004B784F">
        <w:rPr>
          <w:rFonts w:ascii="Times New Roman" w:hAnsi="Times New Roman" w:cs="Times New Roman"/>
          <w:b/>
          <w:sz w:val="28"/>
          <w:szCs w:val="28"/>
          <w:lang w:val="uk-UA"/>
        </w:rPr>
        <w:t>.</w:t>
      </w:r>
    </w:p>
    <w:p w:rsidR="004D489C" w:rsidRPr="00AD1CFC" w:rsidRDefault="004D489C" w:rsidP="004D489C">
      <w:pPr>
        <w:rPr>
          <w:rFonts w:ascii="Times New Roman" w:hAnsi="Times New Roman" w:cs="Times New Roman"/>
          <w:lang w:val="uk-UA"/>
        </w:rPr>
      </w:pPr>
    </w:p>
    <w:p w:rsidR="004D489C" w:rsidRPr="00AD1CFC" w:rsidRDefault="004D489C" w:rsidP="004D489C">
      <w:pPr>
        <w:rPr>
          <w:rFonts w:ascii="Times New Roman" w:hAnsi="Times New Roman" w:cs="Times New Roman"/>
          <w:sz w:val="28"/>
          <w:szCs w:val="28"/>
          <w:lang w:val="uk-UA"/>
        </w:rPr>
      </w:pPr>
      <w:r w:rsidRPr="00AD1CFC">
        <w:rPr>
          <w:rFonts w:ascii="Times New Roman" w:hAnsi="Times New Roman" w:cs="Times New Roman"/>
          <w:sz w:val="28"/>
          <w:szCs w:val="28"/>
          <w:lang w:val="uk-UA"/>
        </w:rPr>
        <w:t>Від адміністрації                                                        Від трудового колективу</w:t>
      </w:r>
    </w:p>
    <w:p w:rsidR="004D489C" w:rsidRPr="00AD1CFC" w:rsidRDefault="004D489C" w:rsidP="004D489C">
      <w:pPr>
        <w:rPr>
          <w:rFonts w:ascii="Times New Roman" w:hAnsi="Times New Roman" w:cs="Times New Roman"/>
          <w:sz w:val="28"/>
          <w:szCs w:val="28"/>
          <w:lang w:val="uk-UA"/>
        </w:rPr>
      </w:pPr>
      <w:r w:rsidRPr="00AD1CFC">
        <w:rPr>
          <w:rFonts w:ascii="Times New Roman" w:hAnsi="Times New Roman" w:cs="Times New Roman"/>
          <w:sz w:val="28"/>
          <w:szCs w:val="28"/>
          <w:lang w:val="uk-UA"/>
        </w:rPr>
        <w:t xml:space="preserve">Директор територіального центру               </w:t>
      </w:r>
      <w:r w:rsidR="00AD1CFC">
        <w:rPr>
          <w:rFonts w:ascii="Times New Roman" w:hAnsi="Times New Roman" w:cs="Times New Roman"/>
          <w:sz w:val="28"/>
          <w:szCs w:val="28"/>
          <w:lang w:val="uk-UA"/>
        </w:rPr>
        <w:t xml:space="preserve">      </w:t>
      </w:r>
      <w:r w:rsidRPr="00AD1CFC">
        <w:rPr>
          <w:rFonts w:ascii="Times New Roman" w:hAnsi="Times New Roman" w:cs="Times New Roman"/>
          <w:sz w:val="28"/>
          <w:szCs w:val="28"/>
          <w:lang w:val="uk-UA"/>
        </w:rPr>
        <w:t xml:space="preserve">       Голова профспілкового комітету</w:t>
      </w:r>
    </w:p>
    <w:p w:rsidR="004D489C" w:rsidRPr="00AD1CFC" w:rsidRDefault="004D489C" w:rsidP="004D489C">
      <w:pPr>
        <w:rPr>
          <w:rFonts w:ascii="Times New Roman" w:hAnsi="Times New Roman" w:cs="Times New Roman"/>
          <w:sz w:val="28"/>
          <w:szCs w:val="28"/>
          <w:lang w:val="uk-UA"/>
        </w:rPr>
      </w:pPr>
    </w:p>
    <w:p w:rsidR="00395421" w:rsidRPr="00AD1CFC" w:rsidRDefault="004D489C" w:rsidP="004D489C">
      <w:pPr>
        <w:rPr>
          <w:rFonts w:ascii="Times New Roman" w:hAnsi="Times New Roman" w:cs="Times New Roman"/>
          <w:sz w:val="28"/>
          <w:szCs w:val="28"/>
          <w:lang w:val="uk-UA"/>
        </w:rPr>
      </w:pPr>
      <w:r w:rsidRPr="00AD1CFC">
        <w:rPr>
          <w:rFonts w:ascii="Times New Roman" w:hAnsi="Times New Roman" w:cs="Times New Roman"/>
          <w:sz w:val="28"/>
          <w:szCs w:val="28"/>
          <w:lang w:val="uk-UA"/>
        </w:rPr>
        <w:t>_____________ Н.Ю. Козарь                                ______________ І. В. Дяченко</w:t>
      </w:r>
    </w:p>
    <w:sectPr w:rsidR="00395421" w:rsidRPr="00AD1C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161"/>
    <w:multiLevelType w:val="hybridMultilevel"/>
    <w:tmpl w:val="8AA43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DB3A39"/>
    <w:multiLevelType w:val="multilevel"/>
    <w:tmpl w:val="C152EDD2"/>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270614B"/>
    <w:multiLevelType w:val="hybridMultilevel"/>
    <w:tmpl w:val="2C868790"/>
    <w:lvl w:ilvl="0" w:tplc="4DDE9EA2">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
    <w:nsid w:val="22C81D7A"/>
    <w:multiLevelType w:val="hybridMultilevel"/>
    <w:tmpl w:val="B802C12E"/>
    <w:lvl w:ilvl="0" w:tplc="440609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BD47E68"/>
    <w:multiLevelType w:val="hybridMultilevel"/>
    <w:tmpl w:val="D5328712"/>
    <w:lvl w:ilvl="0" w:tplc="75A22A5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0A4240"/>
    <w:multiLevelType w:val="hybridMultilevel"/>
    <w:tmpl w:val="3B78F946"/>
    <w:lvl w:ilvl="0" w:tplc="440609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EF60A3E"/>
    <w:multiLevelType w:val="hybridMultilevel"/>
    <w:tmpl w:val="F2FC7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E831FD"/>
    <w:multiLevelType w:val="hybridMultilevel"/>
    <w:tmpl w:val="F45E84B2"/>
    <w:lvl w:ilvl="0" w:tplc="0F4428D6">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8">
    <w:nsid w:val="537A3968"/>
    <w:multiLevelType w:val="hybridMultilevel"/>
    <w:tmpl w:val="49ACA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BE7325"/>
    <w:multiLevelType w:val="hybridMultilevel"/>
    <w:tmpl w:val="198086EA"/>
    <w:lvl w:ilvl="0" w:tplc="440609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42E31EB"/>
    <w:multiLevelType w:val="hybridMultilevel"/>
    <w:tmpl w:val="0828475A"/>
    <w:lvl w:ilvl="0" w:tplc="8980537A">
      <w:start w:val="2"/>
      <w:numFmt w:val="bullet"/>
      <w:lvlText w:val="-"/>
      <w:lvlJc w:val="left"/>
      <w:pPr>
        <w:tabs>
          <w:tab w:val="num" w:pos="750"/>
        </w:tabs>
        <w:ind w:left="750" w:hanging="39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nsid w:val="56110F7C"/>
    <w:multiLevelType w:val="hybridMultilevel"/>
    <w:tmpl w:val="C6BC9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7F2"/>
    <w:multiLevelType w:val="hybridMultilevel"/>
    <w:tmpl w:val="7DA0E014"/>
    <w:lvl w:ilvl="0" w:tplc="A9C4315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811D6D"/>
    <w:multiLevelType w:val="hybridMultilevel"/>
    <w:tmpl w:val="DBA27BFC"/>
    <w:lvl w:ilvl="0" w:tplc="053AEC2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4F78D3"/>
    <w:multiLevelType w:val="hybridMultilevel"/>
    <w:tmpl w:val="22B280A4"/>
    <w:lvl w:ilvl="0" w:tplc="0AA26A2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3"/>
  </w:num>
  <w:num w:numId="3">
    <w:abstractNumId w:val="8"/>
  </w:num>
  <w:num w:numId="4">
    <w:abstractNumId w:val="4"/>
  </w:num>
  <w:num w:numId="5">
    <w:abstractNumId w:val="6"/>
  </w:num>
  <w:num w:numId="6">
    <w:abstractNumId w:val="9"/>
  </w:num>
  <w:num w:numId="7">
    <w:abstractNumId w:val="12"/>
  </w:num>
  <w:num w:numId="8">
    <w:abstractNumId w:val="5"/>
  </w:num>
  <w:num w:numId="9">
    <w:abstractNumId w:val="11"/>
  </w:num>
  <w:num w:numId="10">
    <w:abstractNumId w:val="3"/>
  </w:num>
  <w:num w:numId="11">
    <w:abstractNumId w:val="1"/>
  </w:num>
  <w:num w:numId="12">
    <w:abstractNumId w:val="10"/>
  </w:num>
  <w:num w:numId="13">
    <w:abstractNumId w:val="14"/>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424"/>
    <w:rsid w:val="00094D6E"/>
    <w:rsid w:val="000D4A44"/>
    <w:rsid w:val="00107C90"/>
    <w:rsid w:val="00120874"/>
    <w:rsid w:val="0015511D"/>
    <w:rsid w:val="00185CB3"/>
    <w:rsid w:val="0019422E"/>
    <w:rsid w:val="001B3061"/>
    <w:rsid w:val="001D186A"/>
    <w:rsid w:val="001F45A1"/>
    <w:rsid w:val="002369C2"/>
    <w:rsid w:val="00240488"/>
    <w:rsid w:val="002E7E0F"/>
    <w:rsid w:val="002F707E"/>
    <w:rsid w:val="0033262E"/>
    <w:rsid w:val="00395421"/>
    <w:rsid w:val="003B0E5B"/>
    <w:rsid w:val="003B2FF6"/>
    <w:rsid w:val="003B712E"/>
    <w:rsid w:val="003B7BDB"/>
    <w:rsid w:val="003C26DE"/>
    <w:rsid w:val="003E7A21"/>
    <w:rsid w:val="00477AA3"/>
    <w:rsid w:val="004B784F"/>
    <w:rsid w:val="004C0D31"/>
    <w:rsid w:val="004D489C"/>
    <w:rsid w:val="004D5261"/>
    <w:rsid w:val="004F004A"/>
    <w:rsid w:val="00567270"/>
    <w:rsid w:val="005D1FF0"/>
    <w:rsid w:val="005D4CC5"/>
    <w:rsid w:val="00636EAD"/>
    <w:rsid w:val="00641979"/>
    <w:rsid w:val="006538DC"/>
    <w:rsid w:val="006C22EE"/>
    <w:rsid w:val="00782F8A"/>
    <w:rsid w:val="007B1B32"/>
    <w:rsid w:val="00806424"/>
    <w:rsid w:val="008837EB"/>
    <w:rsid w:val="0089170B"/>
    <w:rsid w:val="009251D8"/>
    <w:rsid w:val="0093519C"/>
    <w:rsid w:val="00980924"/>
    <w:rsid w:val="00A035B4"/>
    <w:rsid w:val="00A14840"/>
    <w:rsid w:val="00A645E5"/>
    <w:rsid w:val="00A966A4"/>
    <w:rsid w:val="00AA34EB"/>
    <w:rsid w:val="00AD1CFC"/>
    <w:rsid w:val="00B16D9B"/>
    <w:rsid w:val="00B4772C"/>
    <w:rsid w:val="00BB44CD"/>
    <w:rsid w:val="00C06772"/>
    <w:rsid w:val="00C66CCE"/>
    <w:rsid w:val="00C76C75"/>
    <w:rsid w:val="00D5576D"/>
    <w:rsid w:val="00DB3BBB"/>
    <w:rsid w:val="00DF240A"/>
    <w:rsid w:val="00EA4064"/>
    <w:rsid w:val="00EB226B"/>
    <w:rsid w:val="00EB2F77"/>
    <w:rsid w:val="00F01BE3"/>
    <w:rsid w:val="00F045F1"/>
    <w:rsid w:val="00F4146D"/>
    <w:rsid w:val="00F478FE"/>
    <w:rsid w:val="00FB1117"/>
    <w:rsid w:val="00FC3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72C"/>
    <w:pPr>
      <w:ind w:left="720"/>
      <w:contextualSpacing/>
    </w:pPr>
  </w:style>
  <w:style w:type="paragraph" w:customStyle="1" w:styleId="rvps2">
    <w:name w:val="rvps2"/>
    <w:basedOn w:val="a"/>
    <w:rsid w:val="009251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251D8"/>
  </w:style>
  <w:style w:type="character" w:customStyle="1" w:styleId="apple-converted-space">
    <w:name w:val="apple-converted-space"/>
    <w:basedOn w:val="a0"/>
    <w:rsid w:val="009251D8"/>
  </w:style>
  <w:style w:type="paragraph" w:styleId="a4">
    <w:name w:val="Normal (Web)"/>
    <w:basedOn w:val="a"/>
    <w:uiPriority w:val="99"/>
    <w:semiHidden/>
    <w:unhideWhenUsed/>
    <w:rsid w:val="00FC3A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72C"/>
    <w:pPr>
      <w:ind w:left="720"/>
      <w:contextualSpacing/>
    </w:pPr>
  </w:style>
  <w:style w:type="paragraph" w:customStyle="1" w:styleId="rvps2">
    <w:name w:val="rvps2"/>
    <w:basedOn w:val="a"/>
    <w:rsid w:val="009251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251D8"/>
  </w:style>
  <w:style w:type="character" w:customStyle="1" w:styleId="apple-converted-space">
    <w:name w:val="apple-converted-space"/>
    <w:basedOn w:val="a0"/>
    <w:rsid w:val="009251D8"/>
  </w:style>
  <w:style w:type="paragraph" w:styleId="a4">
    <w:name w:val="Normal (Web)"/>
    <w:basedOn w:val="a"/>
    <w:uiPriority w:val="99"/>
    <w:semiHidden/>
    <w:unhideWhenUsed/>
    <w:rsid w:val="00FC3A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1983">
      <w:bodyDiv w:val="1"/>
      <w:marLeft w:val="0"/>
      <w:marRight w:val="0"/>
      <w:marTop w:val="0"/>
      <w:marBottom w:val="0"/>
      <w:divBdr>
        <w:top w:val="none" w:sz="0" w:space="0" w:color="auto"/>
        <w:left w:val="none" w:sz="0" w:space="0" w:color="auto"/>
        <w:bottom w:val="none" w:sz="0" w:space="0" w:color="auto"/>
        <w:right w:val="none" w:sz="0" w:space="0" w:color="auto"/>
      </w:divBdr>
      <w:divsChild>
        <w:div w:id="1448088167">
          <w:marLeft w:val="0"/>
          <w:marRight w:val="0"/>
          <w:marTop w:val="0"/>
          <w:marBottom w:val="150"/>
          <w:divBdr>
            <w:top w:val="none" w:sz="0" w:space="0" w:color="auto"/>
            <w:left w:val="none" w:sz="0" w:space="0" w:color="auto"/>
            <w:bottom w:val="none" w:sz="0" w:space="0" w:color="auto"/>
            <w:right w:val="none" w:sz="0" w:space="0" w:color="auto"/>
          </w:divBdr>
        </w:div>
      </w:divsChild>
    </w:div>
    <w:div w:id="1480079125">
      <w:bodyDiv w:val="1"/>
      <w:marLeft w:val="0"/>
      <w:marRight w:val="0"/>
      <w:marTop w:val="0"/>
      <w:marBottom w:val="0"/>
      <w:divBdr>
        <w:top w:val="none" w:sz="0" w:space="0" w:color="auto"/>
        <w:left w:val="none" w:sz="0" w:space="0" w:color="auto"/>
        <w:bottom w:val="none" w:sz="0" w:space="0" w:color="auto"/>
        <w:right w:val="none" w:sz="0" w:space="0" w:color="auto"/>
      </w:divBdr>
    </w:div>
    <w:div w:id="196518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592DE-71F1-49A0-B4EF-5D3B61262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2194</TotalTime>
  <Pages>5</Pages>
  <Words>1260</Words>
  <Characters>7186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cp:lastPrinted>2020-06-05T10:25:00Z</cp:lastPrinted>
  <dcterms:created xsi:type="dcterms:W3CDTF">2020-05-26T11:51:00Z</dcterms:created>
  <dcterms:modified xsi:type="dcterms:W3CDTF">2020-06-05T10:34:00Z</dcterms:modified>
</cp:coreProperties>
</file>